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A7" w:rsidRPr="00DC2704" w:rsidRDefault="00334CA7" w:rsidP="00334CA7">
      <w:pPr>
        <w:pStyle w:val="Heading1"/>
        <w:numPr>
          <w:ilvl w:val="0"/>
          <w:numId w:val="0"/>
        </w:numPr>
        <w:spacing w:before="0" w:line="276" w:lineRule="auto"/>
      </w:pPr>
      <w:bookmarkStart w:id="0" w:name="_Toc70368373"/>
      <w:bookmarkStart w:id="1" w:name="_Toc80834555"/>
      <w:r w:rsidRPr="00DC2704">
        <w:t>BAB I</w:t>
      </w:r>
      <w:r>
        <w:br w:type="textWrapping" w:clear="all"/>
      </w:r>
      <w:r w:rsidRPr="00DC2704">
        <w:t>PENDAHULUAN</w:t>
      </w:r>
      <w:bookmarkEnd w:id="0"/>
      <w:bookmarkEnd w:id="1"/>
    </w:p>
    <w:p w:rsidR="00334CA7" w:rsidRPr="00DC2704" w:rsidRDefault="00334CA7" w:rsidP="00334CA7"/>
    <w:p w:rsidR="00334CA7" w:rsidRPr="00301029" w:rsidRDefault="00334CA7" w:rsidP="00334CA7">
      <w:pPr>
        <w:pStyle w:val="Heading2"/>
        <w:spacing w:before="0"/>
      </w:pPr>
      <w:bookmarkStart w:id="2" w:name="_Toc70368374"/>
      <w:bookmarkStart w:id="3" w:name="_Toc80834556"/>
      <w:proofErr w:type="spellStart"/>
      <w:r w:rsidRPr="00301029">
        <w:t>Latar</w:t>
      </w:r>
      <w:proofErr w:type="spellEnd"/>
      <w:r w:rsidRPr="00301029">
        <w:t xml:space="preserve"> </w:t>
      </w:r>
      <w:proofErr w:type="spellStart"/>
      <w:r w:rsidRPr="00301029">
        <w:t>Belakang</w:t>
      </w:r>
      <w:bookmarkStart w:id="4" w:name="_Toc62602731"/>
      <w:bookmarkStart w:id="5" w:name="_Toc63111414"/>
      <w:bookmarkEnd w:id="2"/>
      <w:bookmarkEnd w:id="3"/>
      <w:bookmarkEnd w:id="4"/>
      <w:bookmarkEnd w:id="5"/>
      <w:proofErr w:type="spellEnd"/>
    </w:p>
    <w:p w:rsidR="00334CA7" w:rsidRPr="002B61C4" w:rsidRDefault="00334CA7" w:rsidP="00334CA7">
      <w:pPr>
        <w:spacing w:after="0"/>
        <w:ind w:firstLine="540"/>
        <w:rPr>
          <w:rFonts w:eastAsia="Times New Roman"/>
          <w:bCs/>
          <w:iCs/>
          <w:szCs w:val="24"/>
          <w:bdr w:val="none" w:sz="0" w:space="0" w:color="auto" w:frame="1"/>
          <w:lang w:val="id-ID"/>
        </w:rPr>
      </w:pPr>
      <w:proofErr w:type="spellStart"/>
      <w:proofErr w:type="gramStart"/>
      <w:r w:rsidRPr="00F9495C">
        <w:rPr>
          <w:rFonts w:eastAsia="Times New Roman"/>
          <w:bCs/>
          <w:iCs/>
          <w:szCs w:val="24"/>
          <w:bdr w:val="none" w:sz="0" w:space="0" w:color="auto" w:frame="1"/>
        </w:rPr>
        <w:t>Dengansemakinberkembangnyailmupengetahuansecara</w:t>
      </w:r>
      <w:proofErr w:type="spellEnd"/>
      <w:r w:rsidRPr="00F9495C">
        <w:rPr>
          <w:rFonts w:eastAsia="Times New Roman"/>
          <w:bCs/>
          <w:iCs/>
          <w:szCs w:val="24"/>
          <w:bdr w:val="none" w:sz="0" w:space="0" w:color="auto" w:frame="1"/>
        </w:rPr>
        <w:t xml:space="preserve"> global, </w:t>
      </w:r>
      <w:proofErr w:type="spellStart"/>
      <w:r w:rsidRPr="00F9495C">
        <w:rPr>
          <w:rFonts w:eastAsia="Times New Roman"/>
          <w:bCs/>
          <w:iCs/>
          <w:szCs w:val="24"/>
          <w:bdr w:val="none" w:sz="0" w:space="0" w:color="auto" w:frame="1"/>
        </w:rPr>
        <w:t>salah</w:t>
      </w:r>
      <w:proofErr w:type="spellEnd"/>
      <w:r w:rsidRPr="00F9495C">
        <w:rPr>
          <w:rFonts w:eastAsia="Times New Roman"/>
          <w:bCs/>
          <w:iCs/>
          <w:szCs w:val="24"/>
          <w:bdr w:val="none" w:sz="0" w:space="0" w:color="auto" w:frame="1"/>
        </w:rPr>
        <w:t xml:space="preserve"> </w:t>
      </w:r>
      <w:proofErr w:type="spellStart"/>
      <w:r w:rsidRPr="00F9495C">
        <w:rPr>
          <w:rFonts w:eastAsia="Times New Roman"/>
          <w:bCs/>
          <w:iCs/>
          <w:szCs w:val="24"/>
          <w:bdr w:val="none" w:sz="0" w:space="0" w:color="auto" w:frame="1"/>
        </w:rPr>
        <w:t>satunya</w:t>
      </w:r>
      <w:proofErr w:type="spellEnd"/>
      <w:r w:rsidRPr="00F9495C">
        <w:rPr>
          <w:rFonts w:eastAsia="Times New Roman"/>
          <w:bCs/>
          <w:iCs/>
          <w:szCs w:val="24"/>
          <w:bdr w:val="none" w:sz="0" w:space="0" w:color="auto" w:frame="1"/>
        </w:rPr>
        <w:t xml:space="preserve"> </w:t>
      </w:r>
      <w:proofErr w:type="spellStart"/>
      <w:r w:rsidRPr="00F9495C">
        <w:rPr>
          <w:rFonts w:eastAsia="Times New Roman"/>
          <w:bCs/>
          <w:iCs/>
          <w:szCs w:val="24"/>
          <w:bdr w:val="none" w:sz="0" w:space="0" w:color="auto" w:frame="1"/>
        </w:rPr>
        <w:t>di</w:t>
      </w:r>
      <w:proofErr w:type="spellEnd"/>
      <w:r w:rsidRPr="00F9495C">
        <w:rPr>
          <w:rFonts w:eastAsia="Times New Roman"/>
          <w:bCs/>
          <w:iCs/>
          <w:szCs w:val="24"/>
          <w:bdr w:val="none" w:sz="0" w:space="0" w:color="auto" w:frame="1"/>
        </w:rPr>
        <w:t xml:space="preserve"> Indonesia</w:t>
      </w:r>
      <w:r>
        <w:rPr>
          <w:rFonts w:eastAsia="Times New Roman"/>
          <w:bCs/>
          <w:iCs/>
          <w:szCs w:val="24"/>
          <w:bdr w:val="none" w:sz="0" w:space="0" w:color="auto" w:frame="1"/>
          <w:lang w:val="id-ID"/>
        </w:rPr>
        <w:t xml:space="preserve"> s</w:t>
      </w:r>
      <w:proofErr w:type="spellStart"/>
      <w:r w:rsidRPr="00F9495C">
        <w:rPr>
          <w:rFonts w:eastAsia="Times New Roman"/>
          <w:bCs/>
          <w:iCs/>
          <w:szCs w:val="24"/>
          <w:bdr w:val="none" w:sz="0" w:space="0" w:color="auto" w:frame="1"/>
        </w:rPr>
        <w:t>ebagai</w:t>
      </w:r>
      <w:proofErr w:type="spellEnd"/>
      <w:r>
        <w:rPr>
          <w:rFonts w:eastAsia="Times New Roman"/>
          <w:bCs/>
          <w:iCs/>
          <w:szCs w:val="24"/>
          <w:bdr w:val="none" w:sz="0" w:space="0" w:color="auto" w:frame="1"/>
          <w:lang w:val="id-ID"/>
        </w:rPr>
        <w:t>n</w:t>
      </w:r>
      <w:proofErr w:type="spellStart"/>
      <w:r w:rsidRPr="00F9495C">
        <w:rPr>
          <w:rFonts w:eastAsia="Times New Roman"/>
          <w:bCs/>
          <w:iCs/>
          <w:szCs w:val="24"/>
          <w:bdr w:val="none" w:sz="0" w:space="0" w:color="auto" w:frame="1"/>
        </w:rPr>
        <w:t>egara</w:t>
      </w:r>
      <w:proofErr w:type="spellEnd"/>
      <w:r>
        <w:rPr>
          <w:rFonts w:eastAsia="Times New Roman"/>
          <w:bCs/>
          <w:iCs/>
          <w:szCs w:val="24"/>
          <w:bdr w:val="none" w:sz="0" w:space="0" w:color="auto" w:frame="1"/>
          <w:lang w:val="id-ID"/>
        </w:rPr>
        <w:t>b</w:t>
      </w:r>
      <w:proofErr w:type="spellStart"/>
      <w:r w:rsidRPr="00F9495C">
        <w:rPr>
          <w:rFonts w:eastAsia="Times New Roman"/>
          <w:bCs/>
          <w:iCs/>
          <w:szCs w:val="24"/>
          <w:bdr w:val="none" w:sz="0" w:space="0" w:color="auto" w:frame="1"/>
        </w:rPr>
        <w:t>erkembang</w:t>
      </w:r>
      <w:proofErr w:type="spellEnd"/>
      <w:r w:rsidRPr="00F9495C">
        <w:rPr>
          <w:rFonts w:eastAsia="Times New Roman"/>
          <w:bCs/>
          <w:iCs/>
          <w:szCs w:val="24"/>
          <w:bdr w:val="none" w:sz="0" w:space="0" w:color="auto" w:frame="1"/>
        </w:rPr>
        <w:t xml:space="preserve">, </w:t>
      </w:r>
      <w:proofErr w:type="spellStart"/>
      <w:r w:rsidRPr="00F9495C">
        <w:rPr>
          <w:rFonts w:eastAsia="Times New Roman"/>
          <w:bCs/>
          <w:iCs/>
          <w:szCs w:val="24"/>
          <w:bdr w:val="none" w:sz="0" w:space="0" w:color="auto" w:frame="1"/>
        </w:rPr>
        <w:t>banyakperubahan</w:t>
      </w:r>
      <w:proofErr w:type="spellEnd"/>
      <w:r w:rsidRPr="00F9495C">
        <w:rPr>
          <w:rFonts w:eastAsia="Times New Roman"/>
          <w:bCs/>
          <w:iCs/>
          <w:szCs w:val="24"/>
          <w:bdr w:val="none" w:sz="0" w:space="0" w:color="auto" w:frame="1"/>
        </w:rPr>
        <w:t xml:space="preserve"> yang </w:t>
      </w:r>
      <w:proofErr w:type="spellStart"/>
      <w:r w:rsidRPr="00F9495C">
        <w:rPr>
          <w:rFonts w:eastAsia="Times New Roman"/>
          <w:bCs/>
          <w:iCs/>
          <w:szCs w:val="24"/>
          <w:bdr w:val="none" w:sz="0" w:space="0" w:color="auto" w:frame="1"/>
        </w:rPr>
        <w:t>dialami</w:t>
      </w:r>
      <w:proofErr w:type="spellEnd"/>
      <w:r w:rsidRPr="00F9495C">
        <w:rPr>
          <w:rFonts w:eastAsia="Times New Roman"/>
          <w:bCs/>
          <w:iCs/>
          <w:szCs w:val="24"/>
          <w:bdr w:val="none" w:sz="0" w:space="0" w:color="auto" w:frame="1"/>
        </w:rPr>
        <w:t xml:space="preserve"> </w:t>
      </w:r>
      <w:proofErr w:type="spellStart"/>
      <w:r w:rsidRPr="00F9495C">
        <w:rPr>
          <w:rFonts w:eastAsia="Times New Roman"/>
          <w:bCs/>
          <w:iCs/>
          <w:szCs w:val="24"/>
          <w:bdr w:val="none" w:sz="0" w:space="0" w:color="auto" w:frame="1"/>
        </w:rPr>
        <w:t>oleh</w:t>
      </w:r>
      <w:proofErr w:type="spellEnd"/>
      <w:r w:rsidRPr="00F9495C">
        <w:rPr>
          <w:rFonts w:eastAsia="Times New Roman"/>
          <w:bCs/>
          <w:iCs/>
          <w:szCs w:val="24"/>
          <w:bdr w:val="none" w:sz="0" w:space="0" w:color="auto" w:frame="1"/>
        </w:rPr>
        <w:t xml:space="preserve"> </w:t>
      </w:r>
      <w:proofErr w:type="spellStart"/>
      <w:r w:rsidRPr="00F9495C">
        <w:rPr>
          <w:rFonts w:eastAsia="Times New Roman"/>
          <w:bCs/>
          <w:iCs/>
          <w:szCs w:val="24"/>
          <w:bdr w:val="none" w:sz="0" w:space="0" w:color="auto" w:frame="1"/>
        </w:rPr>
        <w:t>masyarakat</w:t>
      </w:r>
      <w:proofErr w:type="spellEnd"/>
      <w:r w:rsidRPr="00F9495C">
        <w:rPr>
          <w:rFonts w:eastAsia="Times New Roman"/>
          <w:bCs/>
          <w:iCs/>
          <w:szCs w:val="24"/>
          <w:bdr w:val="none" w:sz="0" w:space="0" w:color="auto" w:frame="1"/>
        </w:rPr>
        <w:t xml:space="preserve"> </w:t>
      </w:r>
      <w:proofErr w:type="spellStart"/>
      <w:r w:rsidRPr="00F9495C">
        <w:rPr>
          <w:rFonts w:eastAsia="Times New Roman"/>
          <w:bCs/>
          <w:iCs/>
          <w:szCs w:val="24"/>
          <w:bdr w:val="none" w:sz="0" w:space="0" w:color="auto" w:frame="1"/>
        </w:rPr>
        <w:t>di</w:t>
      </w:r>
      <w:proofErr w:type="spellEnd"/>
      <w:r w:rsidRPr="00F9495C">
        <w:rPr>
          <w:rFonts w:eastAsia="Times New Roman"/>
          <w:bCs/>
          <w:iCs/>
          <w:szCs w:val="24"/>
          <w:bdr w:val="none" w:sz="0" w:space="0" w:color="auto" w:frame="1"/>
        </w:rPr>
        <w:t xml:space="preserve"> </w:t>
      </w:r>
      <w:proofErr w:type="spellStart"/>
      <w:r w:rsidRPr="00F9495C">
        <w:rPr>
          <w:rFonts w:eastAsia="Times New Roman"/>
          <w:bCs/>
          <w:iCs/>
          <w:szCs w:val="24"/>
          <w:bdr w:val="none" w:sz="0" w:space="0" w:color="auto" w:frame="1"/>
        </w:rPr>
        <w:t>berbagaibidang</w:t>
      </w:r>
      <w:proofErr w:type="spellEnd"/>
      <w:r w:rsidRPr="00F9495C">
        <w:rPr>
          <w:rFonts w:eastAsia="Times New Roman"/>
          <w:bCs/>
          <w:iCs/>
          <w:szCs w:val="24"/>
          <w:bdr w:val="none" w:sz="0" w:space="0" w:color="auto" w:frame="1"/>
        </w:rPr>
        <w:t>.</w:t>
      </w:r>
      <w:proofErr w:type="gramEnd"/>
      <w:r w:rsidRPr="00F9495C">
        <w:rPr>
          <w:rFonts w:eastAsia="Times New Roman"/>
          <w:bCs/>
          <w:iCs/>
          <w:szCs w:val="24"/>
          <w:bdr w:val="none" w:sz="0" w:space="0" w:color="auto" w:frame="1"/>
        </w:rPr>
        <w:t xml:space="preserve"> </w:t>
      </w:r>
      <w:proofErr w:type="gramStart"/>
      <w:r w:rsidRPr="00F9495C">
        <w:rPr>
          <w:rFonts w:eastAsia="Times New Roman"/>
          <w:bCs/>
          <w:iCs/>
          <w:szCs w:val="24"/>
          <w:bdr w:val="none" w:sz="0" w:space="0" w:color="auto" w:frame="1"/>
        </w:rPr>
        <w:t xml:space="preserve">Hal </w:t>
      </w:r>
      <w:proofErr w:type="spellStart"/>
      <w:r w:rsidRPr="00F9495C">
        <w:rPr>
          <w:rFonts w:eastAsia="Times New Roman"/>
          <w:bCs/>
          <w:iCs/>
          <w:szCs w:val="24"/>
          <w:bdr w:val="none" w:sz="0" w:space="0" w:color="auto" w:frame="1"/>
        </w:rPr>
        <w:t>inimembuatmasyarakat</w:t>
      </w:r>
      <w:proofErr w:type="spellEnd"/>
      <w:r w:rsidRPr="00F9495C">
        <w:rPr>
          <w:rFonts w:eastAsia="Times New Roman"/>
          <w:bCs/>
          <w:iCs/>
          <w:szCs w:val="24"/>
          <w:bdr w:val="none" w:sz="0" w:space="0" w:color="auto" w:frame="1"/>
        </w:rPr>
        <w:t xml:space="preserve"> Indonesia </w:t>
      </w:r>
      <w:proofErr w:type="spellStart"/>
      <w:r w:rsidRPr="00F9495C">
        <w:rPr>
          <w:rFonts w:eastAsia="Times New Roman"/>
          <w:bCs/>
          <w:iCs/>
          <w:szCs w:val="24"/>
          <w:bdr w:val="none" w:sz="0" w:space="0" w:color="auto" w:frame="1"/>
        </w:rPr>
        <w:t>di</w:t>
      </w:r>
      <w:proofErr w:type="spellEnd"/>
      <w:r w:rsidRPr="00F9495C">
        <w:rPr>
          <w:rFonts w:eastAsia="Times New Roman"/>
          <w:bCs/>
          <w:iCs/>
          <w:szCs w:val="24"/>
          <w:bdr w:val="none" w:sz="0" w:space="0" w:color="auto" w:frame="1"/>
        </w:rPr>
        <w:t xml:space="preserve"> </w:t>
      </w:r>
      <w:proofErr w:type="spellStart"/>
      <w:r w:rsidRPr="00F9495C">
        <w:rPr>
          <w:rFonts w:eastAsia="Times New Roman"/>
          <w:bCs/>
          <w:iCs/>
          <w:szCs w:val="24"/>
          <w:bdr w:val="none" w:sz="0" w:space="0" w:color="auto" w:frame="1"/>
        </w:rPr>
        <w:t>tuntutuntukberkompetitifdalammenghadapitantangandalam</w:t>
      </w:r>
      <w:proofErr w:type="spellEnd"/>
      <w:r>
        <w:rPr>
          <w:rFonts w:eastAsia="Times New Roman"/>
          <w:bCs/>
          <w:iCs/>
          <w:szCs w:val="24"/>
          <w:bdr w:val="none" w:sz="0" w:space="0" w:color="auto" w:frame="1"/>
          <w:lang w:val="id-ID"/>
        </w:rPr>
        <w:t>suatu perubahan.</w:t>
      </w:r>
      <w:proofErr w:type="gramEnd"/>
    </w:p>
    <w:p w:rsidR="00334CA7" w:rsidRDefault="00334CA7" w:rsidP="00334CA7">
      <w:pPr>
        <w:spacing w:after="0"/>
        <w:ind w:firstLine="540"/>
        <w:rPr>
          <w:rFonts w:eastAsia="Times New Roman"/>
          <w:bCs/>
          <w:iCs/>
          <w:szCs w:val="24"/>
          <w:bdr w:val="none" w:sz="0" w:space="0" w:color="auto" w:frame="1"/>
          <w:lang w:val="id-ID"/>
        </w:rPr>
      </w:pPr>
      <w:r>
        <w:rPr>
          <w:rFonts w:eastAsia="Times New Roman"/>
          <w:bCs/>
          <w:iCs/>
          <w:szCs w:val="24"/>
          <w:bdr w:val="none" w:sz="0" w:space="0" w:color="auto" w:frame="1"/>
          <w:lang w:val="id-ID"/>
        </w:rPr>
        <w:t xml:space="preserve">Sebagai salah satu kota industri yang berada di pesisir laut timur pantai Sumatera, </w:t>
      </w:r>
      <w:r w:rsidRPr="00F9495C">
        <w:rPr>
          <w:rFonts w:eastAsia="Times New Roman"/>
          <w:bCs/>
          <w:iCs/>
          <w:szCs w:val="24"/>
          <w:bdr w:val="none" w:sz="0" w:space="0" w:color="auto" w:frame="1"/>
        </w:rPr>
        <w:t xml:space="preserve">Kota </w:t>
      </w:r>
      <w:proofErr w:type="spellStart"/>
      <w:r w:rsidRPr="00F9495C">
        <w:rPr>
          <w:rFonts w:eastAsia="Times New Roman"/>
          <w:bCs/>
          <w:iCs/>
          <w:szCs w:val="24"/>
          <w:bdr w:val="none" w:sz="0" w:space="0" w:color="auto" w:frame="1"/>
        </w:rPr>
        <w:t>Dumaimerupakan</w:t>
      </w:r>
      <w:proofErr w:type="spellEnd"/>
      <w:r>
        <w:rPr>
          <w:rFonts w:eastAsia="Times New Roman"/>
          <w:bCs/>
          <w:iCs/>
          <w:szCs w:val="24"/>
          <w:bdr w:val="none" w:sz="0" w:space="0" w:color="auto" w:frame="1"/>
          <w:lang w:val="id-ID"/>
        </w:rPr>
        <w:t xml:space="preserve">pelabuhan utama provinsi dan pintu gerbang logistik berbasis kelapa sawit dan migas, menjadikan kota Dumai menjadi pusat transit barang baik berskala nasional, regional maupun internasional. Karena berada di pesisir laut dan mempunyai kawasan industri, Kota Dumai merupakan salah satu terminal/penyimpanan perdagangan hilir minyak dan gas bumi yang mengangkut bahan bakar menggunakan transportasi laut, oleh karena itu sarana dan prasarana pendukung seperti pelabuhan, dermaga, </w:t>
      </w:r>
      <w:r w:rsidRPr="00716DB3">
        <w:rPr>
          <w:rFonts w:eastAsia="Times New Roman"/>
          <w:bCs/>
          <w:i/>
          <w:iCs/>
          <w:szCs w:val="24"/>
          <w:bdr w:val="none" w:sz="0" w:space="0" w:color="auto" w:frame="1"/>
          <w:lang w:val="id-ID"/>
        </w:rPr>
        <w:t>jetty</w:t>
      </w:r>
      <w:r>
        <w:rPr>
          <w:rFonts w:eastAsia="Times New Roman"/>
          <w:bCs/>
          <w:iCs/>
          <w:szCs w:val="24"/>
          <w:bdr w:val="none" w:sz="0" w:space="0" w:color="auto" w:frame="1"/>
          <w:lang w:val="id-ID"/>
        </w:rPr>
        <w:t xml:space="preserve"> dan sarana lainnya harus di bangun sesuai dengan kebutuhan yang ada. </w:t>
      </w:r>
    </w:p>
    <w:p w:rsidR="00334CA7" w:rsidRDefault="00334CA7" w:rsidP="00334CA7">
      <w:pPr>
        <w:spacing w:after="0"/>
        <w:ind w:firstLine="540"/>
        <w:rPr>
          <w:rFonts w:eastAsia="Times New Roman"/>
          <w:bCs/>
          <w:iCs/>
          <w:szCs w:val="24"/>
          <w:bdr w:val="none" w:sz="0" w:space="0" w:color="auto" w:frame="1"/>
          <w:lang w:val="id-ID"/>
        </w:rPr>
      </w:pPr>
      <w:r>
        <w:rPr>
          <w:rFonts w:eastAsia="Times New Roman"/>
          <w:bCs/>
          <w:iCs/>
          <w:szCs w:val="24"/>
          <w:bdr w:val="none" w:sz="0" w:space="0" w:color="auto" w:frame="1"/>
          <w:lang w:val="id-ID"/>
        </w:rPr>
        <w:t xml:space="preserve">Kawasan Patra Batu Bintang Commercial Estate (PBBCE) Dumai dibawah pengelolaan </w:t>
      </w:r>
      <w:r w:rsidRPr="00EC7B9C">
        <w:rPr>
          <w:rFonts w:eastAsia="Times New Roman"/>
          <w:bCs/>
          <w:iCs/>
          <w:szCs w:val="24"/>
          <w:bdr w:val="none" w:sz="0" w:space="0" w:color="auto" w:frame="1"/>
          <w:lang w:val="id-ID"/>
        </w:rPr>
        <w:t>fungsi Patra Batu Bintang Department pada Divisi New Venture dalam Direktorat Pemasaran Pusat &amp; Niaga PT. Pertamina Patra Niaga</w:t>
      </w:r>
      <w:r>
        <w:rPr>
          <w:rFonts w:eastAsia="Times New Roman"/>
          <w:bCs/>
          <w:iCs/>
          <w:szCs w:val="24"/>
          <w:bdr w:val="none" w:sz="0" w:space="0" w:color="auto" w:frame="1"/>
          <w:lang w:val="id-ID"/>
        </w:rPr>
        <w:t xml:space="preserve">ini merupakan satu kawasan industri yang ada di kota Dumai yang memiliki misi yaitu mengembangkan kegiatan bisnis kepelabuhan dan sarana pendukungnya, </w:t>
      </w:r>
      <w:r w:rsidRPr="00B87034">
        <w:rPr>
          <w:rFonts w:eastAsia="Times New Roman"/>
          <w:bCs/>
          <w:iCs/>
          <w:szCs w:val="24"/>
          <w:bdr w:val="none" w:sz="0" w:space="0" w:color="auto" w:frame="1"/>
          <w:lang w:val="id-ID"/>
        </w:rPr>
        <w:t>berkontribusi dalam pengembangan kawasan dan daerah yang ramah lingkungan dan teknologi dengan tidak meninggalkan nilai nilai kedaerahan maupun sosial kemasyarakatan</w:t>
      </w:r>
      <w:r>
        <w:rPr>
          <w:rFonts w:eastAsia="Times New Roman"/>
          <w:bCs/>
          <w:iCs/>
          <w:szCs w:val="24"/>
          <w:bdr w:val="none" w:sz="0" w:space="0" w:color="auto" w:frame="1"/>
          <w:lang w:val="id-ID"/>
        </w:rPr>
        <w:t>. Dari misi tersebut PT. Pertamina Patra Niaga melaksanakan Pembangunan Pengembangan Dermaga III di Kawasan PBBCE Dumai</w:t>
      </w:r>
      <w:r w:rsidRPr="007E792D">
        <w:rPr>
          <w:rFonts w:eastAsia="Times New Roman"/>
          <w:bCs/>
          <w:iCs/>
          <w:szCs w:val="24"/>
          <w:bdr w:val="none" w:sz="0" w:space="0" w:color="auto" w:frame="1"/>
        </w:rPr>
        <w:t xml:space="preserve">, </w:t>
      </w:r>
      <w:proofErr w:type="spellStart"/>
      <w:r w:rsidRPr="007E792D">
        <w:rPr>
          <w:rFonts w:eastAsia="Times New Roman"/>
          <w:bCs/>
          <w:iCs/>
          <w:szCs w:val="24"/>
          <w:bdr w:val="none" w:sz="0" w:space="0" w:color="auto" w:frame="1"/>
        </w:rPr>
        <w:t>di</w:t>
      </w:r>
      <w:proofErr w:type="spellEnd"/>
      <w:r w:rsidRPr="007E792D">
        <w:rPr>
          <w:rFonts w:eastAsia="Times New Roman"/>
          <w:bCs/>
          <w:iCs/>
          <w:szCs w:val="24"/>
          <w:bdr w:val="none" w:sz="0" w:space="0" w:color="auto" w:frame="1"/>
        </w:rPr>
        <w:t xml:space="preserve"> </w:t>
      </w:r>
      <w:proofErr w:type="spellStart"/>
      <w:r w:rsidRPr="007E792D">
        <w:rPr>
          <w:rFonts w:eastAsia="Times New Roman"/>
          <w:bCs/>
          <w:iCs/>
          <w:szCs w:val="24"/>
          <w:bdr w:val="none" w:sz="0" w:space="0" w:color="auto" w:frame="1"/>
        </w:rPr>
        <w:t>dermagaIII</w:t>
      </w:r>
      <w:proofErr w:type="spellEnd"/>
      <w:r w:rsidRPr="007E792D">
        <w:rPr>
          <w:rFonts w:eastAsia="Times New Roman"/>
          <w:bCs/>
          <w:iCs/>
          <w:szCs w:val="24"/>
          <w:bdr w:val="none" w:sz="0" w:space="0" w:color="auto" w:frame="1"/>
        </w:rPr>
        <w:t xml:space="preserve"> </w:t>
      </w:r>
      <w:proofErr w:type="spellStart"/>
      <w:r w:rsidRPr="007E792D">
        <w:rPr>
          <w:rFonts w:eastAsia="Times New Roman"/>
          <w:bCs/>
          <w:iCs/>
          <w:szCs w:val="24"/>
          <w:bdr w:val="none" w:sz="0" w:space="0" w:color="auto" w:frame="1"/>
        </w:rPr>
        <w:t>inidi</w:t>
      </w:r>
      <w:proofErr w:type="spellEnd"/>
      <w:r w:rsidRPr="007E792D">
        <w:rPr>
          <w:rFonts w:eastAsia="Times New Roman"/>
          <w:bCs/>
          <w:iCs/>
          <w:szCs w:val="24"/>
          <w:bdr w:val="none" w:sz="0" w:space="0" w:color="auto" w:frame="1"/>
        </w:rPr>
        <w:t xml:space="preserve"> </w:t>
      </w:r>
      <w:proofErr w:type="spellStart"/>
      <w:r w:rsidRPr="007E792D">
        <w:rPr>
          <w:rFonts w:eastAsia="Times New Roman"/>
          <w:bCs/>
          <w:iCs/>
          <w:szCs w:val="24"/>
          <w:bdr w:val="none" w:sz="0" w:space="0" w:color="auto" w:frame="1"/>
        </w:rPr>
        <w:t>bangun</w:t>
      </w:r>
      <w:r w:rsidRPr="00716DB3">
        <w:rPr>
          <w:rFonts w:eastAsia="Times New Roman"/>
          <w:bCs/>
          <w:i/>
          <w:iCs/>
          <w:szCs w:val="24"/>
          <w:bdr w:val="none" w:sz="0" w:space="0" w:color="auto" w:frame="1"/>
        </w:rPr>
        <w:t>jetty</w:t>
      </w:r>
      <w:proofErr w:type="spellEnd"/>
      <w:r w:rsidRPr="007B0AE6">
        <w:rPr>
          <w:rFonts w:eastAsia="Times New Roman"/>
          <w:bCs/>
          <w:i/>
          <w:iCs/>
          <w:szCs w:val="24"/>
          <w:bdr w:val="none" w:sz="0" w:space="0" w:color="auto" w:frame="1"/>
        </w:rPr>
        <w:t xml:space="preserve"> </w:t>
      </w:r>
      <w:proofErr w:type="spellStart"/>
      <w:r w:rsidRPr="007B0AE6">
        <w:rPr>
          <w:rFonts w:eastAsia="Times New Roman"/>
          <w:bCs/>
          <w:i/>
          <w:iCs/>
          <w:szCs w:val="24"/>
          <w:bdr w:val="none" w:sz="0" w:space="0" w:color="auto" w:frame="1"/>
        </w:rPr>
        <w:t>head</w:t>
      </w:r>
      <w:r w:rsidRPr="007E792D">
        <w:rPr>
          <w:rFonts w:eastAsia="Times New Roman"/>
          <w:bCs/>
          <w:iCs/>
          <w:szCs w:val="24"/>
          <w:bdr w:val="none" w:sz="0" w:space="0" w:color="auto" w:frame="1"/>
        </w:rPr>
        <w:t>selainberfungsiuntuktempatbersandarnyakapal</w:t>
      </w:r>
      <w:proofErr w:type="spellEnd"/>
      <w:r w:rsidRPr="007E792D">
        <w:rPr>
          <w:rFonts w:eastAsia="Times New Roman"/>
          <w:bCs/>
          <w:iCs/>
          <w:szCs w:val="24"/>
          <w:bdr w:val="none" w:sz="0" w:space="0" w:color="auto" w:frame="1"/>
        </w:rPr>
        <w:t xml:space="preserve"> yang </w:t>
      </w:r>
      <w:proofErr w:type="spellStart"/>
      <w:r w:rsidRPr="007E792D">
        <w:rPr>
          <w:rFonts w:eastAsia="Times New Roman"/>
          <w:bCs/>
          <w:iCs/>
          <w:szCs w:val="24"/>
          <w:bdr w:val="none" w:sz="0" w:space="0" w:color="auto" w:frame="1"/>
        </w:rPr>
        <w:t>tengahmenepi,</w:t>
      </w:r>
      <w:r w:rsidRPr="00716DB3">
        <w:rPr>
          <w:rFonts w:eastAsia="Times New Roman"/>
          <w:bCs/>
          <w:i/>
          <w:iCs/>
          <w:szCs w:val="24"/>
          <w:bdr w:val="none" w:sz="0" w:space="0" w:color="auto" w:frame="1"/>
        </w:rPr>
        <w:t>jetty</w:t>
      </w:r>
      <w:proofErr w:type="spellEnd"/>
      <w:r w:rsidRPr="007B0AE6">
        <w:rPr>
          <w:rFonts w:eastAsia="Times New Roman"/>
          <w:bCs/>
          <w:i/>
          <w:iCs/>
          <w:szCs w:val="24"/>
          <w:bdr w:val="none" w:sz="0" w:space="0" w:color="auto" w:frame="1"/>
        </w:rPr>
        <w:t xml:space="preserve"> </w:t>
      </w:r>
      <w:proofErr w:type="spellStart"/>
      <w:r w:rsidRPr="007B0AE6">
        <w:rPr>
          <w:rFonts w:eastAsia="Times New Roman"/>
          <w:bCs/>
          <w:i/>
          <w:iCs/>
          <w:szCs w:val="24"/>
          <w:bdr w:val="none" w:sz="0" w:space="0" w:color="auto" w:frame="1"/>
        </w:rPr>
        <w:t>head</w:t>
      </w:r>
      <w:r w:rsidRPr="007E792D">
        <w:rPr>
          <w:rFonts w:eastAsia="Times New Roman"/>
          <w:bCs/>
          <w:iCs/>
          <w:szCs w:val="24"/>
          <w:bdr w:val="none" w:sz="0" w:space="0" w:color="auto" w:frame="1"/>
        </w:rPr>
        <w:t>ini</w:t>
      </w:r>
      <w:proofErr w:type="spellEnd"/>
      <w:r w:rsidRPr="007E792D">
        <w:rPr>
          <w:rFonts w:eastAsia="Times New Roman"/>
          <w:bCs/>
          <w:iCs/>
          <w:szCs w:val="24"/>
          <w:bdr w:val="none" w:sz="0" w:space="0" w:color="auto" w:frame="1"/>
        </w:rPr>
        <w:t xml:space="preserve"> </w:t>
      </w:r>
      <w:proofErr w:type="spellStart"/>
      <w:r w:rsidRPr="007E792D">
        <w:rPr>
          <w:rFonts w:eastAsia="Times New Roman"/>
          <w:bCs/>
          <w:iCs/>
          <w:szCs w:val="24"/>
          <w:bdr w:val="none" w:sz="0" w:space="0" w:color="auto" w:frame="1"/>
        </w:rPr>
        <w:t>juga</w:t>
      </w:r>
      <w:proofErr w:type="spellEnd"/>
      <w:r>
        <w:rPr>
          <w:rFonts w:eastAsia="Times New Roman"/>
          <w:bCs/>
          <w:iCs/>
          <w:szCs w:val="24"/>
          <w:bdr w:val="none" w:sz="0" w:space="0" w:color="auto" w:frame="1"/>
          <w:lang w:val="id-ID"/>
        </w:rPr>
        <w:t xml:space="preserve"> merupakan</w:t>
      </w:r>
      <w:proofErr w:type="spellStart"/>
      <w:r w:rsidRPr="007E792D">
        <w:rPr>
          <w:rFonts w:eastAsia="Times New Roman"/>
          <w:bCs/>
          <w:iCs/>
          <w:szCs w:val="24"/>
          <w:bdr w:val="none" w:sz="0" w:space="0" w:color="auto" w:frame="1"/>
        </w:rPr>
        <w:t>pembangunanfasilitas</w:t>
      </w:r>
      <w:r w:rsidRPr="00B87034">
        <w:rPr>
          <w:rFonts w:eastAsia="Times New Roman"/>
          <w:bCs/>
          <w:iCs/>
          <w:szCs w:val="24"/>
          <w:bdr w:val="none" w:sz="0" w:space="0" w:color="auto" w:frame="1"/>
        </w:rPr>
        <w:t>untuk</w:t>
      </w:r>
      <w:r w:rsidRPr="007E792D">
        <w:rPr>
          <w:rFonts w:eastAsia="Times New Roman"/>
          <w:bCs/>
          <w:iCs/>
          <w:szCs w:val="24"/>
          <w:bdr w:val="none" w:sz="0" w:space="0" w:color="auto" w:frame="1"/>
        </w:rPr>
        <w:t>mendukung</w:t>
      </w:r>
      <w:proofErr w:type="spellEnd"/>
      <w:r>
        <w:rPr>
          <w:rFonts w:eastAsia="Times New Roman"/>
          <w:bCs/>
          <w:iCs/>
          <w:szCs w:val="24"/>
          <w:bdr w:val="none" w:sz="0" w:space="0" w:color="auto" w:frame="1"/>
          <w:lang w:val="id-ID"/>
        </w:rPr>
        <w:t xml:space="preserve">rencana bisnis Pertamina Group terutama </w:t>
      </w:r>
      <w:r>
        <w:rPr>
          <w:rFonts w:eastAsia="Times New Roman"/>
          <w:bCs/>
          <w:iCs/>
          <w:szCs w:val="24"/>
          <w:bdr w:val="none" w:sz="0" w:space="0" w:color="auto" w:frame="1"/>
          <w:lang w:val="id-ID"/>
        </w:rPr>
        <w:lastRenderedPageBreak/>
        <w:t xml:space="preserve">untuk mendukung pembangunan Terminal Bahan Bakar Minyak(TBBM) Terpadu di Dumai dimana </w:t>
      </w:r>
      <w:proofErr w:type="spellStart"/>
      <w:r w:rsidRPr="007E792D">
        <w:rPr>
          <w:rFonts w:eastAsia="Times New Roman"/>
          <w:bCs/>
          <w:iCs/>
          <w:szCs w:val="24"/>
          <w:bdr w:val="none" w:sz="0" w:space="0" w:color="auto" w:frame="1"/>
        </w:rPr>
        <w:t>pembangunanpekerjaaniniberlokasi</w:t>
      </w:r>
      <w:proofErr w:type="spellEnd"/>
      <w:r w:rsidRPr="007E792D">
        <w:rPr>
          <w:rFonts w:eastAsia="Times New Roman"/>
          <w:bCs/>
          <w:iCs/>
          <w:szCs w:val="24"/>
          <w:bdr w:val="none" w:sz="0" w:space="0" w:color="auto" w:frame="1"/>
        </w:rPr>
        <w:t xml:space="preserve"> </w:t>
      </w:r>
      <w:proofErr w:type="spellStart"/>
      <w:r w:rsidRPr="007E792D">
        <w:rPr>
          <w:rFonts w:eastAsia="Times New Roman"/>
          <w:bCs/>
          <w:iCs/>
          <w:szCs w:val="24"/>
          <w:bdr w:val="none" w:sz="0" w:space="0" w:color="auto" w:frame="1"/>
        </w:rPr>
        <w:t>di</w:t>
      </w:r>
      <w:proofErr w:type="spellEnd"/>
      <w:r w:rsidRPr="007E792D">
        <w:rPr>
          <w:rFonts w:eastAsia="Times New Roman"/>
          <w:bCs/>
          <w:iCs/>
          <w:szCs w:val="24"/>
          <w:bdr w:val="none" w:sz="0" w:space="0" w:color="auto" w:frame="1"/>
        </w:rPr>
        <w:t xml:space="preserve"> area </w:t>
      </w:r>
      <w:proofErr w:type="spellStart"/>
      <w:r w:rsidRPr="007E792D">
        <w:rPr>
          <w:rFonts w:eastAsia="Times New Roman"/>
          <w:bCs/>
          <w:iCs/>
          <w:szCs w:val="24"/>
          <w:bdr w:val="none" w:sz="0" w:space="0" w:color="auto" w:frame="1"/>
        </w:rPr>
        <w:t>Patra</w:t>
      </w:r>
      <w:proofErr w:type="spellEnd"/>
      <w:r w:rsidRPr="007E792D">
        <w:rPr>
          <w:rFonts w:eastAsia="Times New Roman"/>
          <w:bCs/>
          <w:iCs/>
          <w:szCs w:val="24"/>
          <w:bdr w:val="none" w:sz="0" w:space="0" w:color="auto" w:frame="1"/>
        </w:rPr>
        <w:t xml:space="preserve"> </w:t>
      </w:r>
      <w:proofErr w:type="spellStart"/>
      <w:r w:rsidRPr="007E792D">
        <w:rPr>
          <w:rFonts w:eastAsia="Times New Roman"/>
          <w:bCs/>
          <w:iCs/>
          <w:szCs w:val="24"/>
          <w:bdr w:val="none" w:sz="0" w:space="0" w:color="auto" w:frame="1"/>
        </w:rPr>
        <w:t>Batu</w:t>
      </w:r>
      <w:proofErr w:type="spellEnd"/>
      <w:r w:rsidRPr="007E792D">
        <w:rPr>
          <w:rFonts w:eastAsia="Times New Roman"/>
          <w:bCs/>
          <w:iCs/>
          <w:szCs w:val="24"/>
          <w:bdr w:val="none" w:sz="0" w:space="0" w:color="auto" w:frame="1"/>
        </w:rPr>
        <w:t xml:space="preserve"> </w:t>
      </w:r>
      <w:proofErr w:type="spellStart"/>
      <w:r w:rsidRPr="007E792D">
        <w:rPr>
          <w:rFonts w:eastAsia="Times New Roman"/>
          <w:bCs/>
          <w:iCs/>
          <w:szCs w:val="24"/>
          <w:bdr w:val="none" w:sz="0" w:space="0" w:color="auto" w:frame="1"/>
        </w:rPr>
        <w:t>Bintang</w:t>
      </w:r>
      <w:proofErr w:type="spellEnd"/>
      <w:r w:rsidRPr="007E792D">
        <w:rPr>
          <w:rFonts w:eastAsia="Times New Roman"/>
          <w:bCs/>
          <w:iCs/>
          <w:szCs w:val="24"/>
          <w:bdr w:val="none" w:sz="0" w:space="0" w:color="auto" w:frame="1"/>
        </w:rPr>
        <w:t xml:space="preserve"> Commercial Estate </w:t>
      </w:r>
      <w:proofErr w:type="spellStart"/>
      <w:r w:rsidRPr="007E792D">
        <w:rPr>
          <w:rFonts w:eastAsia="Times New Roman"/>
          <w:bCs/>
          <w:iCs/>
          <w:szCs w:val="24"/>
          <w:bdr w:val="none" w:sz="0" w:space="0" w:color="auto" w:frame="1"/>
        </w:rPr>
        <w:t>atauekslokasi</w:t>
      </w:r>
      <w:proofErr w:type="spellEnd"/>
      <w:r w:rsidRPr="007E792D">
        <w:rPr>
          <w:rFonts w:eastAsia="Times New Roman"/>
          <w:bCs/>
          <w:iCs/>
          <w:szCs w:val="24"/>
          <w:bdr w:val="none" w:sz="0" w:space="0" w:color="auto" w:frame="1"/>
        </w:rPr>
        <w:t xml:space="preserve"> </w:t>
      </w:r>
      <w:proofErr w:type="spellStart"/>
      <w:r w:rsidRPr="007E792D">
        <w:rPr>
          <w:rFonts w:eastAsia="Times New Roman"/>
          <w:bCs/>
          <w:iCs/>
          <w:szCs w:val="24"/>
          <w:bdr w:val="none" w:sz="0" w:space="0" w:color="auto" w:frame="1"/>
        </w:rPr>
        <w:t>Patra</w:t>
      </w:r>
      <w:proofErr w:type="spellEnd"/>
      <w:r w:rsidRPr="007E792D">
        <w:rPr>
          <w:rFonts w:eastAsia="Times New Roman"/>
          <w:bCs/>
          <w:iCs/>
          <w:szCs w:val="24"/>
          <w:bdr w:val="none" w:sz="0" w:space="0" w:color="auto" w:frame="1"/>
        </w:rPr>
        <w:t xml:space="preserve"> </w:t>
      </w:r>
      <w:proofErr w:type="spellStart"/>
      <w:r w:rsidRPr="007E792D">
        <w:rPr>
          <w:rFonts w:eastAsia="Times New Roman"/>
          <w:bCs/>
          <w:iCs/>
          <w:szCs w:val="24"/>
          <w:bdr w:val="none" w:sz="0" w:space="0" w:color="auto" w:frame="1"/>
        </w:rPr>
        <w:t>Dok</w:t>
      </w:r>
      <w:proofErr w:type="spellEnd"/>
      <w:r w:rsidRPr="007E792D">
        <w:rPr>
          <w:rFonts w:eastAsia="Times New Roman"/>
          <w:bCs/>
          <w:iCs/>
          <w:szCs w:val="24"/>
          <w:bdr w:val="none" w:sz="0" w:space="0" w:color="auto" w:frame="1"/>
        </w:rPr>
        <w:t xml:space="preserve"> </w:t>
      </w:r>
      <w:proofErr w:type="spellStart"/>
      <w:r w:rsidRPr="007E792D">
        <w:rPr>
          <w:rFonts w:eastAsia="Times New Roman"/>
          <w:bCs/>
          <w:iCs/>
          <w:szCs w:val="24"/>
          <w:bdr w:val="none" w:sz="0" w:space="0" w:color="auto" w:frame="1"/>
        </w:rPr>
        <w:t>Dumai</w:t>
      </w:r>
      <w:proofErr w:type="spellEnd"/>
      <w:r w:rsidRPr="007E792D">
        <w:rPr>
          <w:rFonts w:eastAsia="Times New Roman"/>
          <w:bCs/>
          <w:iCs/>
          <w:szCs w:val="24"/>
          <w:bdr w:val="none" w:sz="0" w:space="0" w:color="auto" w:frame="1"/>
        </w:rPr>
        <w:t xml:space="preserve"> yang </w:t>
      </w:r>
      <w:proofErr w:type="spellStart"/>
      <w:r w:rsidRPr="007E792D">
        <w:rPr>
          <w:rFonts w:eastAsia="Times New Roman"/>
          <w:bCs/>
          <w:iCs/>
          <w:szCs w:val="24"/>
          <w:bdr w:val="none" w:sz="0" w:space="0" w:color="auto" w:frame="1"/>
        </w:rPr>
        <w:t>terletak</w:t>
      </w:r>
      <w:proofErr w:type="spellEnd"/>
      <w:r w:rsidRPr="007E792D">
        <w:rPr>
          <w:rFonts w:eastAsia="Times New Roman"/>
          <w:bCs/>
          <w:iCs/>
          <w:szCs w:val="24"/>
          <w:bdr w:val="none" w:sz="0" w:space="0" w:color="auto" w:frame="1"/>
        </w:rPr>
        <w:t xml:space="preserve"> </w:t>
      </w:r>
      <w:proofErr w:type="spellStart"/>
      <w:r w:rsidRPr="007E792D">
        <w:rPr>
          <w:rFonts w:eastAsia="Times New Roman"/>
          <w:bCs/>
          <w:iCs/>
          <w:szCs w:val="24"/>
          <w:bdr w:val="none" w:sz="0" w:space="0" w:color="auto" w:frame="1"/>
        </w:rPr>
        <w:t>di</w:t>
      </w:r>
      <w:proofErr w:type="spellEnd"/>
      <w:r w:rsidRPr="007E792D">
        <w:rPr>
          <w:rFonts w:eastAsia="Times New Roman"/>
          <w:bCs/>
          <w:iCs/>
          <w:szCs w:val="24"/>
          <w:bdr w:val="none" w:sz="0" w:space="0" w:color="auto" w:frame="1"/>
        </w:rPr>
        <w:t xml:space="preserve"> </w:t>
      </w:r>
      <w:proofErr w:type="spellStart"/>
      <w:r w:rsidRPr="007E792D">
        <w:rPr>
          <w:rFonts w:eastAsia="Times New Roman"/>
          <w:bCs/>
          <w:iCs/>
          <w:szCs w:val="24"/>
          <w:bdr w:val="none" w:sz="0" w:space="0" w:color="auto" w:frame="1"/>
        </w:rPr>
        <w:t>KelurahanPangkalan</w:t>
      </w:r>
      <w:proofErr w:type="spellEnd"/>
      <w:r w:rsidRPr="007E792D">
        <w:rPr>
          <w:rFonts w:eastAsia="Times New Roman"/>
          <w:bCs/>
          <w:iCs/>
          <w:szCs w:val="24"/>
          <w:bdr w:val="none" w:sz="0" w:space="0" w:color="auto" w:frame="1"/>
        </w:rPr>
        <w:t xml:space="preserve"> </w:t>
      </w:r>
      <w:proofErr w:type="spellStart"/>
      <w:r w:rsidRPr="007E792D">
        <w:rPr>
          <w:rFonts w:eastAsia="Times New Roman"/>
          <w:bCs/>
          <w:iCs/>
          <w:szCs w:val="24"/>
          <w:bdr w:val="none" w:sz="0" w:space="0" w:color="auto" w:frame="1"/>
        </w:rPr>
        <w:t>Sesai</w:t>
      </w:r>
      <w:proofErr w:type="spellEnd"/>
      <w:r w:rsidRPr="007E792D">
        <w:rPr>
          <w:rFonts w:eastAsia="Times New Roman"/>
          <w:bCs/>
          <w:iCs/>
          <w:szCs w:val="24"/>
          <w:bdr w:val="none" w:sz="0" w:space="0" w:color="auto" w:frame="1"/>
        </w:rPr>
        <w:t xml:space="preserve">, </w:t>
      </w:r>
      <w:proofErr w:type="spellStart"/>
      <w:r w:rsidRPr="007E792D">
        <w:rPr>
          <w:rFonts w:eastAsia="Times New Roman"/>
          <w:bCs/>
          <w:iCs/>
          <w:szCs w:val="24"/>
          <w:bdr w:val="none" w:sz="0" w:space="0" w:color="auto" w:frame="1"/>
        </w:rPr>
        <w:t>KecamatanDumai</w:t>
      </w:r>
      <w:proofErr w:type="spellEnd"/>
      <w:r w:rsidRPr="007E792D">
        <w:rPr>
          <w:rFonts w:eastAsia="Times New Roman"/>
          <w:bCs/>
          <w:iCs/>
          <w:szCs w:val="24"/>
          <w:bdr w:val="none" w:sz="0" w:space="0" w:color="auto" w:frame="1"/>
        </w:rPr>
        <w:t xml:space="preserve"> Barat, Kota </w:t>
      </w:r>
      <w:proofErr w:type="spellStart"/>
      <w:r w:rsidRPr="007E792D">
        <w:rPr>
          <w:rFonts w:eastAsia="Times New Roman"/>
          <w:bCs/>
          <w:iCs/>
          <w:szCs w:val="24"/>
          <w:bdr w:val="none" w:sz="0" w:space="0" w:color="auto" w:frame="1"/>
        </w:rPr>
        <w:t>Dumai</w:t>
      </w:r>
      <w:proofErr w:type="spellEnd"/>
      <w:r>
        <w:rPr>
          <w:rFonts w:eastAsia="Times New Roman"/>
          <w:bCs/>
          <w:iCs/>
          <w:szCs w:val="24"/>
          <w:bdr w:val="none" w:sz="0" w:space="0" w:color="auto" w:frame="1"/>
          <w:lang w:val="id-ID"/>
        </w:rPr>
        <w:t xml:space="preserve">. </w:t>
      </w:r>
    </w:p>
    <w:p w:rsidR="00334CA7" w:rsidRDefault="00334CA7" w:rsidP="00334CA7">
      <w:pPr>
        <w:spacing w:after="0"/>
        <w:ind w:firstLine="540"/>
        <w:rPr>
          <w:rFonts w:eastAsia="Times New Roman"/>
          <w:bCs/>
          <w:iCs/>
          <w:szCs w:val="24"/>
          <w:bdr w:val="none" w:sz="0" w:space="0" w:color="auto" w:frame="1"/>
          <w:lang w:val="id-ID"/>
        </w:rPr>
      </w:pPr>
      <w:r>
        <w:rPr>
          <w:rFonts w:eastAsia="Times New Roman"/>
          <w:bCs/>
          <w:iCs/>
          <w:szCs w:val="24"/>
          <w:bdr w:val="none" w:sz="0" w:space="0" w:color="auto" w:frame="1"/>
          <w:lang w:val="id-ID"/>
        </w:rPr>
        <w:t xml:space="preserve">Dermaga adalah suatu bangunan pelabuhan yang di gunakan untuk merapat dan menambatkan kapal yang melakukan bongkar muat barang dan menaik-turunkan penumpang. Bentuk dan dimensi dermaga tergantung pada jenis dan ukuran kapal yang bertambat pada dermaga tersebut. </w:t>
      </w:r>
      <w:r w:rsidRPr="00FE4367">
        <w:rPr>
          <w:rFonts w:eastAsia="Times New Roman"/>
          <w:bCs/>
          <w:iCs/>
          <w:szCs w:val="24"/>
          <w:bdr w:val="none" w:sz="0" w:space="0" w:color="auto" w:frame="1"/>
          <w:lang w:val="id-ID"/>
        </w:rPr>
        <w:t>D</w:t>
      </w:r>
      <w:r w:rsidRPr="004D5F0B">
        <w:rPr>
          <w:rFonts w:eastAsia="Times New Roman"/>
          <w:bCs/>
          <w:iCs/>
          <w:szCs w:val="24"/>
          <w:bdr w:val="none" w:sz="0" w:space="0" w:color="auto" w:frame="1"/>
          <w:lang w:val="id-ID"/>
        </w:rPr>
        <w:t>ermaga</w:t>
      </w:r>
      <w:r>
        <w:rPr>
          <w:rFonts w:eastAsia="Times New Roman"/>
          <w:bCs/>
          <w:iCs/>
          <w:szCs w:val="24"/>
          <w:bdr w:val="none" w:sz="0" w:space="0" w:color="auto" w:frame="1"/>
          <w:lang w:val="id-ID"/>
        </w:rPr>
        <w:t>harus di rencanakan sedemikian rupa sehingga kapal dapat merapat dan menambat serta melakukan kegiatan dipelabuhan dengan aman, cepat dan lancar (Triatmodjo, B. 2010)</w:t>
      </w:r>
    </w:p>
    <w:p w:rsidR="00334CA7" w:rsidRDefault="00334CA7" w:rsidP="00334CA7">
      <w:pPr>
        <w:spacing w:after="0"/>
        <w:ind w:firstLine="540"/>
        <w:rPr>
          <w:rFonts w:eastAsia="Times New Roman"/>
          <w:bCs/>
          <w:iCs/>
          <w:szCs w:val="24"/>
          <w:bdr w:val="none" w:sz="0" w:space="0" w:color="auto" w:frame="1"/>
          <w:lang w:val="id-ID"/>
        </w:rPr>
      </w:pPr>
      <w:r>
        <w:rPr>
          <w:rFonts w:eastAsia="Times New Roman"/>
          <w:bCs/>
          <w:iCs/>
          <w:szCs w:val="24"/>
          <w:bdr w:val="none" w:sz="0" w:space="0" w:color="auto" w:frame="1"/>
          <w:lang w:val="id-ID"/>
        </w:rPr>
        <w:t xml:space="preserve">Perencanaan dermaga tipe </w:t>
      </w:r>
      <w:r w:rsidRPr="00716DB3">
        <w:rPr>
          <w:rFonts w:eastAsia="Times New Roman"/>
          <w:bCs/>
          <w:i/>
          <w:iCs/>
          <w:szCs w:val="24"/>
          <w:bdr w:val="none" w:sz="0" w:space="0" w:color="auto" w:frame="1"/>
          <w:lang w:val="id-ID"/>
        </w:rPr>
        <w:t>jetty</w:t>
      </w:r>
      <w:r>
        <w:rPr>
          <w:rFonts w:eastAsia="Times New Roman"/>
          <w:bCs/>
          <w:iCs/>
          <w:szCs w:val="24"/>
          <w:bdr w:val="none" w:sz="0" w:space="0" w:color="auto" w:frame="1"/>
          <w:lang w:val="id-ID"/>
        </w:rPr>
        <w:t xml:space="preserve"> tidak bisa lepas dari penggunaan tiang pancang sebagai pondasi yang menyangga struktur bagian atas. Perencanaan konfigurasi tiang pada struktur </w:t>
      </w:r>
      <w:r w:rsidRPr="00716DB3">
        <w:rPr>
          <w:rFonts w:eastAsia="Times New Roman"/>
          <w:bCs/>
          <w:i/>
          <w:iCs/>
          <w:szCs w:val="24"/>
          <w:bdr w:val="none" w:sz="0" w:space="0" w:color="auto" w:frame="1"/>
          <w:lang w:val="id-ID"/>
        </w:rPr>
        <w:t>jetty</w:t>
      </w:r>
      <w:r>
        <w:rPr>
          <w:rFonts w:eastAsia="Times New Roman"/>
          <w:bCs/>
          <w:i/>
          <w:szCs w:val="24"/>
          <w:bdr w:val="none" w:sz="0" w:space="0" w:color="auto" w:frame="1"/>
          <w:lang w:val="id-ID"/>
        </w:rPr>
        <w:t xml:space="preserve"> head</w:t>
      </w:r>
      <w:r>
        <w:rPr>
          <w:rFonts w:eastAsia="Times New Roman"/>
          <w:bCs/>
          <w:iCs/>
          <w:szCs w:val="24"/>
          <w:bdr w:val="none" w:sz="0" w:space="0" w:color="auto" w:frame="1"/>
          <w:lang w:val="id-ID"/>
        </w:rPr>
        <w:t xml:space="preserve"> dermaga sangat berpengaruh terhadap penggunaan jumlah tiang pancang dan biaya yang di butuhkan untuk konstruksi. Konfigurasi tiang pancang adalah susunan tiang pancang yang berdasarkan jarak tertentu. Perencanaan konfigurasi tiang pancang bertujuan untuk mengurangi penurunan, defleksi tiang pancang dan efisiensi penggunaan jumlah tiang pancang. </w:t>
      </w:r>
    </w:p>
    <w:p w:rsidR="00334CA7" w:rsidRDefault="00334CA7" w:rsidP="00334CA7">
      <w:pPr>
        <w:spacing w:before="240" w:after="0"/>
        <w:ind w:firstLine="540"/>
        <w:rPr>
          <w:rFonts w:eastAsia="Times New Roman"/>
          <w:bCs/>
          <w:iCs/>
          <w:szCs w:val="24"/>
          <w:bdr w:val="none" w:sz="0" w:space="0" w:color="auto" w:frame="1"/>
          <w:lang w:val="id-ID"/>
        </w:rPr>
      </w:pPr>
      <w:r>
        <w:rPr>
          <w:rFonts w:eastAsia="Times New Roman"/>
          <w:bCs/>
          <w:iCs/>
          <w:szCs w:val="24"/>
          <w:bdr w:val="none" w:sz="0" w:space="0" w:color="auto" w:frame="1"/>
          <w:lang w:val="id-ID"/>
        </w:rPr>
        <w:t>Dalam tugas akhir ini akan menganalisis secara struktural untuk 2 (dua) alternatif tipe konfigurasi tiang pancangyaitu tipe konfigurasi tipe 1 merupakan konfigurasi tiang pancang sesuai dengan perencanaan di lapangan yaitu dipancang sebanyak 20 (dua puluh) titik menggunakan tiang pancang tipe Baja (</w:t>
      </w:r>
      <w:r w:rsidRPr="00A351D0">
        <w:rPr>
          <w:rFonts w:eastAsia="Times New Roman"/>
          <w:bCs/>
          <w:i/>
          <w:szCs w:val="24"/>
          <w:bdr w:val="none" w:sz="0" w:space="0" w:color="auto" w:frame="1"/>
          <w:lang w:val="id-ID"/>
        </w:rPr>
        <w:t>spiral welded pipe</w:t>
      </w:r>
      <w:r>
        <w:rPr>
          <w:rFonts w:eastAsia="Times New Roman"/>
          <w:bCs/>
          <w:iCs/>
          <w:szCs w:val="24"/>
          <w:bdr w:val="none" w:sz="0" w:space="0" w:color="auto" w:frame="1"/>
          <w:lang w:val="id-ID"/>
        </w:rPr>
        <w:t xml:space="preserve">) dengan diameter 20” </w:t>
      </w:r>
      <w:r w:rsidRPr="00A351D0">
        <w:rPr>
          <w:rFonts w:eastAsia="Times New Roman"/>
          <w:bCs/>
          <w:i/>
          <w:szCs w:val="24"/>
          <w:bdr w:val="none" w:sz="0" w:space="0" w:color="auto" w:frame="1"/>
          <w:lang w:val="id-ID"/>
        </w:rPr>
        <w:t>thicknes</w:t>
      </w:r>
      <w:r>
        <w:rPr>
          <w:rFonts w:eastAsia="Times New Roman"/>
          <w:bCs/>
          <w:iCs/>
          <w:szCs w:val="24"/>
          <w:bdr w:val="none" w:sz="0" w:space="0" w:color="auto" w:frame="1"/>
          <w:lang w:val="id-ID"/>
        </w:rPr>
        <w:t xml:space="preserve"> 12,70 mm , sedangkan konfigurasi2 merupakan tipe konfigurasi tiang pancang yang penulis tentukan sendiri yaitu dipancang sebanyak 20 (dua puluh) titik menggunakan tiang pancang tipe Baja (</w:t>
      </w:r>
      <w:r w:rsidRPr="00A351D0">
        <w:rPr>
          <w:rFonts w:eastAsia="Times New Roman"/>
          <w:bCs/>
          <w:i/>
          <w:szCs w:val="24"/>
          <w:bdr w:val="none" w:sz="0" w:space="0" w:color="auto" w:frame="1"/>
          <w:lang w:val="id-ID"/>
        </w:rPr>
        <w:t>spiral welded pipe</w:t>
      </w:r>
      <w:r>
        <w:rPr>
          <w:rFonts w:eastAsia="Times New Roman"/>
          <w:bCs/>
          <w:iCs/>
          <w:szCs w:val="24"/>
          <w:bdr w:val="none" w:sz="0" w:space="0" w:color="auto" w:frame="1"/>
          <w:lang w:val="id-ID"/>
        </w:rPr>
        <w:t xml:space="preserve">) dengan diameter 18” </w:t>
      </w:r>
      <w:r w:rsidRPr="00A351D0">
        <w:rPr>
          <w:rFonts w:eastAsia="Times New Roman"/>
          <w:bCs/>
          <w:i/>
          <w:szCs w:val="24"/>
          <w:bdr w:val="none" w:sz="0" w:space="0" w:color="auto" w:frame="1"/>
          <w:lang w:val="id-ID"/>
        </w:rPr>
        <w:t>thicknes</w:t>
      </w:r>
      <w:r>
        <w:rPr>
          <w:rFonts w:eastAsia="Times New Roman"/>
          <w:bCs/>
          <w:iCs/>
          <w:szCs w:val="24"/>
          <w:bdr w:val="none" w:sz="0" w:space="0" w:color="auto" w:frame="1"/>
          <w:lang w:val="id-ID"/>
        </w:rPr>
        <w:t xml:space="preserve"> 14,27 mm. </w:t>
      </w:r>
    </w:p>
    <w:p w:rsidR="00334CA7" w:rsidRPr="0044440F" w:rsidRDefault="00334CA7" w:rsidP="00334CA7">
      <w:pPr>
        <w:pStyle w:val="Heading2"/>
        <w:spacing w:before="240"/>
      </w:pPr>
      <w:bookmarkStart w:id="6" w:name="_Toc62602732"/>
      <w:bookmarkStart w:id="7" w:name="_Toc63111415"/>
      <w:bookmarkStart w:id="8" w:name="_Toc70368375"/>
      <w:bookmarkStart w:id="9" w:name="_Toc80834557"/>
      <w:proofErr w:type="spellStart"/>
      <w:r w:rsidRPr="0044440F">
        <w:lastRenderedPageBreak/>
        <w:t>RumusanMasalah</w:t>
      </w:r>
      <w:bookmarkEnd w:id="6"/>
      <w:bookmarkEnd w:id="7"/>
      <w:bookmarkEnd w:id="8"/>
      <w:bookmarkEnd w:id="9"/>
      <w:proofErr w:type="spellEnd"/>
    </w:p>
    <w:p w:rsidR="00334CA7" w:rsidRDefault="00334CA7" w:rsidP="00334CA7">
      <w:pPr>
        <w:pStyle w:val="ListParagraph"/>
        <w:ind w:left="0" w:firstLine="567"/>
        <w:rPr>
          <w:rFonts w:eastAsia="Times New Roman"/>
          <w:bCs/>
          <w:iCs/>
          <w:szCs w:val="24"/>
          <w:bdr w:val="none" w:sz="0" w:space="0" w:color="auto" w:frame="1"/>
          <w:lang w:val="id-ID"/>
        </w:rPr>
      </w:pPr>
      <w:r>
        <w:rPr>
          <w:rFonts w:eastAsia="Times New Roman"/>
          <w:bCs/>
          <w:iCs/>
          <w:szCs w:val="24"/>
          <w:bdr w:val="none" w:sz="0" w:space="0" w:color="auto" w:frame="1"/>
          <w:lang w:val="id-ID"/>
        </w:rPr>
        <w:t>Berdasarkan latar belakang masalah yang ada, dapat dirumuskan permasalahan yang akan penulis bahas dalam Tugas Akhir ini adalah sebagai berikut:</w:t>
      </w:r>
    </w:p>
    <w:p w:rsidR="00334CA7" w:rsidRPr="00D310A0" w:rsidRDefault="00334CA7" w:rsidP="00334CA7">
      <w:pPr>
        <w:pStyle w:val="ListParagraph"/>
        <w:numPr>
          <w:ilvl w:val="0"/>
          <w:numId w:val="1"/>
        </w:numPr>
        <w:ind w:left="567" w:hanging="567"/>
        <w:rPr>
          <w:rFonts w:eastAsia="Times New Roman"/>
          <w:bCs/>
          <w:iCs/>
          <w:szCs w:val="24"/>
          <w:bdr w:val="none" w:sz="0" w:space="0" w:color="auto" w:frame="1"/>
        </w:rPr>
      </w:pPr>
      <w:r>
        <w:rPr>
          <w:rFonts w:eastAsia="Times New Roman"/>
          <w:bCs/>
          <w:iCs/>
          <w:szCs w:val="24"/>
          <w:bdr w:val="none" w:sz="0" w:space="0" w:color="auto" w:frame="1"/>
          <w:lang w:val="id-ID"/>
        </w:rPr>
        <w:t xml:space="preserve">Seberapa besar nilai daya dukung lateral untuk masing-masing tipe konfigurasi pondasi tiang pancang </w:t>
      </w:r>
      <w:r w:rsidRPr="00716DB3">
        <w:rPr>
          <w:rFonts w:eastAsia="Times New Roman"/>
          <w:bCs/>
          <w:i/>
          <w:iCs/>
          <w:szCs w:val="24"/>
          <w:bdr w:val="none" w:sz="0" w:space="0" w:color="auto" w:frame="1"/>
          <w:lang w:val="id-ID"/>
        </w:rPr>
        <w:t>jetty</w:t>
      </w:r>
      <w:r w:rsidRPr="002E77B5">
        <w:rPr>
          <w:rFonts w:eastAsia="Times New Roman"/>
          <w:bCs/>
          <w:i/>
          <w:szCs w:val="24"/>
          <w:bdr w:val="none" w:sz="0" w:space="0" w:color="auto" w:frame="1"/>
          <w:lang w:val="id-ID"/>
        </w:rPr>
        <w:t xml:space="preserve"> head</w:t>
      </w:r>
      <w:r>
        <w:rPr>
          <w:rFonts w:eastAsia="Times New Roman"/>
          <w:bCs/>
          <w:iCs/>
          <w:szCs w:val="24"/>
          <w:bdr w:val="none" w:sz="0" w:space="0" w:color="auto" w:frame="1"/>
          <w:lang w:val="id-ID"/>
        </w:rPr>
        <w:t xml:space="preserve"> 3A.</w:t>
      </w:r>
    </w:p>
    <w:p w:rsidR="00334CA7" w:rsidRPr="00AD7FD6" w:rsidRDefault="00334CA7" w:rsidP="00334CA7">
      <w:pPr>
        <w:pStyle w:val="ListParagraph"/>
        <w:numPr>
          <w:ilvl w:val="0"/>
          <w:numId w:val="1"/>
        </w:numPr>
        <w:ind w:left="567" w:hanging="567"/>
        <w:rPr>
          <w:rFonts w:eastAsia="Times New Roman"/>
          <w:bCs/>
          <w:iCs/>
          <w:szCs w:val="24"/>
          <w:bdr w:val="none" w:sz="0" w:space="0" w:color="auto" w:frame="1"/>
        </w:rPr>
      </w:pPr>
      <w:r>
        <w:rPr>
          <w:rFonts w:eastAsia="Times New Roman"/>
          <w:bCs/>
          <w:iCs/>
          <w:szCs w:val="24"/>
          <w:bdr w:val="none" w:sz="0" w:space="0" w:color="auto" w:frame="1"/>
          <w:lang w:val="id-ID"/>
        </w:rPr>
        <w:t>Seberapa besar nilai defleksi lateral untuk tipe-tipe konfigurasi pondasi tiang pancang</w:t>
      </w:r>
      <w:r w:rsidRPr="00716DB3">
        <w:rPr>
          <w:rFonts w:eastAsia="Times New Roman"/>
          <w:bCs/>
          <w:i/>
          <w:iCs/>
          <w:szCs w:val="24"/>
          <w:bdr w:val="none" w:sz="0" w:space="0" w:color="auto" w:frame="1"/>
          <w:lang w:val="id-ID"/>
        </w:rPr>
        <w:t>jetty</w:t>
      </w:r>
      <w:r w:rsidRPr="002E77B5">
        <w:rPr>
          <w:rFonts w:eastAsia="Times New Roman"/>
          <w:bCs/>
          <w:i/>
          <w:szCs w:val="24"/>
          <w:bdr w:val="none" w:sz="0" w:space="0" w:color="auto" w:frame="1"/>
          <w:lang w:val="id-ID"/>
        </w:rPr>
        <w:t xml:space="preserve"> head</w:t>
      </w:r>
      <w:r>
        <w:rPr>
          <w:rFonts w:eastAsia="Times New Roman"/>
          <w:bCs/>
          <w:iCs/>
          <w:szCs w:val="24"/>
          <w:bdr w:val="none" w:sz="0" w:space="0" w:color="auto" w:frame="1"/>
          <w:lang w:val="id-ID"/>
        </w:rPr>
        <w:t xml:space="preserve"> 3A.</w:t>
      </w:r>
    </w:p>
    <w:p w:rsidR="00334CA7" w:rsidRPr="00D310A0" w:rsidRDefault="00334CA7" w:rsidP="00334CA7">
      <w:pPr>
        <w:pStyle w:val="ListParagraph"/>
        <w:numPr>
          <w:ilvl w:val="0"/>
          <w:numId w:val="1"/>
        </w:numPr>
        <w:ind w:left="567" w:hanging="567"/>
        <w:rPr>
          <w:rFonts w:eastAsia="Times New Roman"/>
          <w:bCs/>
          <w:iCs/>
          <w:szCs w:val="24"/>
          <w:bdr w:val="none" w:sz="0" w:space="0" w:color="auto" w:frame="1"/>
        </w:rPr>
      </w:pPr>
      <w:r>
        <w:rPr>
          <w:rFonts w:eastAsia="Times New Roman"/>
          <w:bCs/>
          <w:iCs/>
          <w:szCs w:val="24"/>
          <w:bdr w:val="none" w:sz="0" w:space="0" w:color="auto" w:frame="1"/>
          <w:lang w:val="id-ID"/>
        </w:rPr>
        <w:t>Bagaimana konfigurasi terbaik dalam hal analisis kekuatan dari beberapa tipe-tipe konfigurasi pondasi tiang pancang</w:t>
      </w:r>
      <w:r w:rsidRPr="00716DB3">
        <w:rPr>
          <w:rFonts w:eastAsia="Times New Roman"/>
          <w:bCs/>
          <w:i/>
          <w:iCs/>
          <w:szCs w:val="24"/>
          <w:bdr w:val="none" w:sz="0" w:space="0" w:color="auto" w:frame="1"/>
          <w:lang w:val="id-ID"/>
        </w:rPr>
        <w:t>jetty</w:t>
      </w:r>
      <w:r w:rsidRPr="002E77B5">
        <w:rPr>
          <w:rFonts w:eastAsia="Times New Roman"/>
          <w:bCs/>
          <w:i/>
          <w:szCs w:val="24"/>
          <w:bdr w:val="none" w:sz="0" w:space="0" w:color="auto" w:frame="1"/>
          <w:lang w:val="id-ID"/>
        </w:rPr>
        <w:t xml:space="preserve"> head</w:t>
      </w:r>
      <w:r>
        <w:rPr>
          <w:rFonts w:eastAsia="Times New Roman"/>
          <w:bCs/>
          <w:iCs/>
          <w:szCs w:val="24"/>
          <w:bdr w:val="none" w:sz="0" w:space="0" w:color="auto" w:frame="1"/>
          <w:lang w:val="id-ID"/>
        </w:rPr>
        <w:t xml:space="preserve"> 3A.</w:t>
      </w:r>
    </w:p>
    <w:p w:rsidR="00334CA7" w:rsidRPr="0044440F" w:rsidRDefault="00334CA7" w:rsidP="00334CA7">
      <w:pPr>
        <w:pStyle w:val="Heading2"/>
      </w:pPr>
      <w:bookmarkStart w:id="10" w:name="_Toc62602733"/>
      <w:bookmarkStart w:id="11" w:name="_Toc63111416"/>
      <w:bookmarkStart w:id="12" w:name="_Toc70368376"/>
      <w:bookmarkStart w:id="13" w:name="_Toc80834558"/>
      <w:proofErr w:type="spellStart"/>
      <w:r w:rsidRPr="0044440F">
        <w:t>Tujuan</w:t>
      </w:r>
      <w:bookmarkEnd w:id="10"/>
      <w:bookmarkEnd w:id="11"/>
      <w:proofErr w:type="spellEnd"/>
      <w:r>
        <w:rPr>
          <w:lang w:val="id-ID"/>
        </w:rPr>
        <w:t>Tugas Akhir</w:t>
      </w:r>
      <w:bookmarkEnd w:id="12"/>
      <w:bookmarkEnd w:id="13"/>
    </w:p>
    <w:p w:rsidR="00334CA7" w:rsidRDefault="00334CA7" w:rsidP="00334CA7">
      <w:pPr>
        <w:spacing w:after="0"/>
        <w:ind w:right="-1" w:firstLine="567"/>
        <w:rPr>
          <w:szCs w:val="24"/>
          <w:lang w:val="id-ID"/>
        </w:rPr>
      </w:pPr>
      <w:r>
        <w:rPr>
          <w:szCs w:val="24"/>
          <w:lang w:val="id-ID"/>
        </w:rPr>
        <w:t>Tujuan yang ingin dicapai pada penulisan Tugas Akhir ini adalah sebagai berikut :</w:t>
      </w:r>
    </w:p>
    <w:p w:rsidR="00334CA7" w:rsidRPr="00C118F2" w:rsidRDefault="00334CA7" w:rsidP="00334CA7">
      <w:pPr>
        <w:pStyle w:val="ListParagraph"/>
        <w:numPr>
          <w:ilvl w:val="0"/>
          <w:numId w:val="4"/>
        </w:numPr>
        <w:ind w:left="540" w:hanging="540"/>
        <w:rPr>
          <w:rFonts w:eastAsia="Times New Roman"/>
          <w:bCs/>
          <w:iCs/>
          <w:szCs w:val="24"/>
          <w:bdr w:val="none" w:sz="0" w:space="0" w:color="auto" w:frame="1"/>
        </w:rPr>
      </w:pPr>
      <w:r>
        <w:rPr>
          <w:rFonts w:eastAsia="Times New Roman"/>
          <w:bCs/>
          <w:iCs/>
          <w:szCs w:val="24"/>
          <w:bdr w:val="none" w:sz="0" w:space="0" w:color="auto" w:frame="1"/>
          <w:lang w:val="id-ID"/>
        </w:rPr>
        <w:t>Menganalisis hasil perhitungan daya dukung lateral untuk masing-masing tipe konfigurasi tiang pancang</w:t>
      </w:r>
      <w:r w:rsidRPr="00716DB3">
        <w:rPr>
          <w:rFonts w:eastAsia="Times New Roman"/>
          <w:bCs/>
          <w:i/>
          <w:iCs/>
          <w:szCs w:val="24"/>
          <w:bdr w:val="none" w:sz="0" w:space="0" w:color="auto" w:frame="1"/>
          <w:lang w:val="id-ID"/>
        </w:rPr>
        <w:t>jetty</w:t>
      </w:r>
      <w:r w:rsidRPr="002E77B5">
        <w:rPr>
          <w:rFonts w:eastAsia="Times New Roman"/>
          <w:bCs/>
          <w:i/>
          <w:szCs w:val="24"/>
          <w:bdr w:val="none" w:sz="0" w:space="0" w:color="auto" w:frame="1"/>
          <w:lang w:val="id-ID"/>
        </w:rPr>
        <w:t xml:space="preserve"> head</w:t>
      </w:r>
      <w:r>
        <w:rPr>
          <w:rFonts w:eastAsia="Times New Roman"/>
          <w:bCs/>
          <w:iCs/>
          <w:szCs w:val="24"/>
          <w:bdr w:val="none" w:sz="0" w:space="0" w:color="auto" w:frame="1"/>
          <w:lang w:val="id-ID"/>
        </w:rPr>
        <w:t xml:space="preserve"> 3A.</w:t>
      </w:r>
    </w:p>
    <w:p w:rsidR="00334CA7" w:rsidRPr="00C118F2" w:rsidRDefault="00334CA7" w:rsidP="00334CA7">
      <w:pPr>
        <w:pStyle w:val="ListParagraph"/>
        <w:numPr>
          <w:ilvl w:val="0"/>
          <w:numId w:val="4"/>
        </w:numPr>
        <w:ind w:left="540" w:hanging="540"/>
        <w:rPr>
          <w:rFonts w:eastAsia="Times New Roman"/>
          <w:bCs/>
          <w:iCs/>
          <w:szCs w:val="24"/>
          <w:bdr w:val="none" w:sz="0" w:space="0" w:color="auto" w:frame="1"/>
        </w:rPr>
      </w:pPr>
      <w:r>
        <w:rPr>
          <w:rFonts w:eastAsia="Times New Roman"/>
          <w:bCs/>
          <w:iCs/>
          <w:szCs w:val="24"/>
          <w:bdr w:val="none" w:sz="0" w:space="0" w:color="auto" w:frame="1"/>
          <w:lang w:val="id-ID"/>
        </w:rPr>
        <w:t>Menganalisis perbandingan hasil perhitungan defleksi lateral untuk tipe-tipe konfigurasi tiang pancang</w:t>
      </w:r>
      <w:r w:rsidRPr="00716DB3">
        <w:rPr>
          <w:rFonts w:eastAsia="Times New Roman"/>
          <w:bCs/>
          <w:i/>
          <w:iCs/>
          <w:szCs w:val="24"/>
          <w:bdr w:val="none" w:sz="0" w:space="0" w:color="auto" w:frame="1"/>
          <w:lang w:val="id-ID"/>
        </w:rPr>
        <w:t>jetty</w:t>
      </w:r>
      <w:r w:rsidRPr="002E77B5">
        <w:rPr>
          <w:rFonts w:eastAsia="Times New Roman"/>
          <w:bCs/>
          <w:i/>
          <w:szCs w:val="24"/>
          <w:bdr w:val="none" w:sz="0" w:space="0" w:color="auto" w:frame="1"/>
          <w:lang w:val="id-ID"/>
        </w:rPr>
        <w:t xml:space="preserve"> head</w:t>
      </w:r>
      <w:r>
        <w:rPr>
          <w:rFonts w:eastAsia="Times New Roman"/>
          <w:bCs/>
          <w:iCs/>
          <w:szCs w:val="24"/>
          <w:bdr w:val="none" w:sz="0" w:space="0" w:color="auto" w:frame="1"/>
          <w:lang w:val="id-ID"/>
        </w:rPr>
        <w:t xml:space="preserve"> 3A.</w:t>
      </w:r>
    </w:p>
    <w:p w:rsidR="00334CA7" w:rsidRPr="00C118F2" w:rsidRDefault="00334CA7" w:rsidP="00334CA7">
      <w:pPr>
        <w:pStyle w:val="ListParagraph"/>
        <w:numPr>
          <w:ilvl w:val="0"/>
          <w:numId w:val="4"/>
        </w:numPr>
        <w:ind w:left="540" w:hanging="540"/>
        <w:rPr>
          <w:rFonts w:eastAsia="Times New Roman"/>
          <w:bCs/>
          <w:iCs/>
          <w:szCs w:val="24"/>
          <w:bdr w:val="none" w:sz="0" w:space="0" w:color="auto" w:frame="1"/>
        </w:rPr>
      </w:pPr>
      <w:r>
        <w:rPr>
          <w:rFonts w:eastAsia="Times New Roman"/>
          <w:bCs/>
          <w:iCs/>
          <w:szCs w:val="24"/>
          <w:bdr w:val="none" w:sz="0" w:space="0" w:color="auto" w:frame="1"/>
          <w:lang w:val="id-ID"/>
        </w:rPr>
        <w:t>Mengetahui konfigurasi terbaik dalam hal analisis kekuatan dari beberapa tipe konfigurasi tiang pancang</w:t>
      </w:r>
      <w:r w:rsidRPr="00716DB3">
        <w:rPr>
          <w:rFonts w:eastAsia="Times New Roman"/>
          <w:bCs/>
          <w:i/>
          <w:iCs/>
          <w:szCs w:val="24"/>
          <w:bdr w:val="none" w:sz="0" w:space="0" w:color="auto" w:frame="1"/>
          <w:lang w:val="id-ID"/>
        </w:rPr>
        <w:t>jetty</w:t>
      </w:r>
      <w:r w:rsidRPr="002E77B5">
        <w:rPr>
          <w:rFonts w:eastAsia="Times New Roman"/>
          <w:bCs/>
          <w:i/>
          <w:szCs w:val="24"/>
          <w:bdr w:val="none" w:sz="0" w:space="0" w:color="auto" w:frame="1"/>
          <w:lang w:val="id-ID"/>
        </w:rPr>
        <w:t xml:space="preserve"> head</w:t>
      </w:r>
      <w:r>
        <w:rPr>
          <w:rFonts w:eastAsia="Times New Roman"/>
          <w:bCs/>
          <w:iCs/>
          <w:szCs w:val="24"/>
          <w:bdr w:val="none" w:sz="0" w:space="0" w:color="auto" w:frame="1"/>
          <w:lang w:val="id-ID"/>
        </w:rPr>
        <w:t xml:space="preserve"> 3A.</w:t>
      </w:r>
    </w:p>
    <w:p w:rsidR="00334CA7" w:rsidRPr="0044440F" w:rsidRDefault="00334CA7" w:rsidP="00334CA7">
      <w:pPr>
        <w:pStyle w:val="Heading2"/>
        <w:ind w:left="567" w:hanging="567"/>
      </w:pPr>
      <w:bookmarkStart w:id="14" w:name="_Toc62602734"/>
      <w:bookmarkStart w:id="15" w:name="_Toc63111417"/>
      <w:bookmarkStart w:id="16" w:name="_Toc70368377"/>
      <w:bookmarkStart w:id="17" w:name="_Toc80834559"/>
      <w:proofErr w:type="spellStart"/>
      <w:r w:rsidRPr="0044440F">
        <w:t>Batasan</w:t>
      </w:r>
      <w:proofErr w:type="spellEnd"/>
      <w:r w:rsidRPr="0044440F">
        <w:t xml:space="preserve"> </w:t>
      </w:r>
      <w:proofErr w:type="spellStart"/>
      <w:r w:rsidRPr="0044440F">
        <w:t>Masalah</w:t>
      </w:r>
      <w:bookmarkEnd w:id="14"/>
      <w:bookmarkEnd w:id="15"/>
      <w:bookmarkEnd w:id="16"/>
      <w:bookmarkEnd w:id="17"/>
      <w:proofErr w:type="spellEnd"/>
    </w:p>
    <w:p w:rsidR="00334CA7" w:rsidRDefault="00334CA7" w:rsidP="00334CA7">
      <w:pPr>
        <w:spacing w:after="0"/>
        <w:ind w:right="-1" w:firstLine="567"/>
        <w:rPr>
          <w:rFonts w:eastAsia="Times New Roman"/>
          <w:bCs/>
          <w:iCs/>
          <w:szCs w:val="24"/>
          <w:bdr w:val="none" w:sz="0" w:space="0" w:color="auto" w:frame="1"/>
          <w:lang w:val="id-ID"/>
        </w:rPr>
      </w:pPr>
      <w:r>
        <w:rPr>
          <w:rFonts w:eastAsia="Times New Roman"/>
          <w:bCs/>
          <w:iCs/>
          <w:szCs w:val="24"/>
          <w:bdr w:val="none" w:sz="0" w:space="0" w:color="auto" w:frame="1"/>
          <w:lang w:val="id-ID"/>
        </w:rPr>
        <w:t>Untuk mempermudah Tugas Akhir ini, maka penulis melakukan penelitian dengan batasan masalah studi. Adapun ruang lingkup permasalahan yang akan dibahas dalam penulisan laporan Tugas Akhir ini, sebagai berikut :</w:t>
      </w:r>
    </w:p>
    <w:p w:rsidR="00334CA7" w:rsidRDefault="00334CA7" w:rsidP="00334CA7">
      <w:pPr>
        <w:pStyle w:val="ListParagraph"/>
        <w:numPr>
          <w:ilvl w:val="0"/>
          <w:numId w:val="3"/>
        </w:numPr>
        <w:spacing w:after="0"/>
        <w:ind w:left="567" w:right="-1" w:hanging="567"/>
        <w:rPr>
          <w:szCs w:val="24"/>
          <w:lang w:val="id-ID"/>
        </w:rPr>
      </w:pPr>
      <w:r>
        <w:rPr>
          <w:szCs w:val="24"/>
          <w:lang w:val="id-ID"/>
        </w:rPr>
        <w:t xml:space="preserve">Perhitungan dan pembahasan hanya pada pondasi dari </w:t>
      </w:r>
      <w:r w:rsidRPr="00716DB3">
        <w:rPr>
          <w:i/>
          <w:iCs/>
          <w:szCs w:val="24"/>
          <w:lang w:val="id-ID"/>
        </w:rPr>
        <w:t>jetty</w:t>
      </w:r>
      <w:r w:rsidRPr="00292463">
        <w:rPr>
          <w:i/>
          <w:iCs/>
          <w:szCs w:val="24"/>
          <w:lang w:val="id-ID"/>
        </w:rPr>
        <w:t xml:space="preserve"> head</w:t>
      </w:r>
      <w:r w:rsidRPr="0033412B">
        <w:rPr>
          <w:szCs w:val="24"/>
          <w:lang w:val="id-ID"/>
        </w:rPr>
        <w:t>3A</w:t>
      </w:r>
      <w:r>
        <w:rPr>
          <w:szCs w:val="24"/>
          <w:lang w:val="id-ID"/>
        </w:rPr>
        <w:t xml:space="preserve"> dan tidak membahas mengenai anggaran biayapada Proyek </w:t>
      </w:r>
      <w:r>
        <w:rPr>
          <w:rFonts w:eastAsia="Times New Roman"/>
          <w:bCs/>
          <w:iCs/>
          <w:szCs w:val="24"/>
          <w:bdr w:val="none" w:sz="0" w:space="0" w:color="auto" w:frame="1"/>
          <w:lang w:val="id-ID"/>
        </w:rPr>
        <w:t>Pembangunan Pengembangan Dermaga III di Kawasan PBBCE Dumai</w:t>
      </w:r>
      <w:r>
        <w:rPr>
          <w:szCs w:val="24"/>
          <w:lang w:val="id-ID"/>
        </w:rPr>
        <w:t>.</w:t>
      </w:r>
    </w:p>
    <w:p w:rsidR="00334CA7" w:rsidRPr="001279A9" w:rsidRDefault="00334CA7" w:rsidP="00334CA7">
      <w:pPr>
        <w:pStyle w:val="ListParagraph"/>
        <w:numPr>
          <w:ilvl w:val="0"/>
          <w:numId w:val="3"/>
        </w:numPr>
        <w:spacing w:after="0"/>
        <w:ind w:left="567" w:right="-1" w:hanging="567"/>
        <w:rPr>
          <w:szCs w:val="24"/>
          <w:lang w:val="id-ID"/>
        </w:rPr>
      </w:pPr>
      <w:r w:rsidRPr="00D80319">
        <w:rPr>
          <w:szCs w:val="24"/>
          <w:lang w:val="id-ID"/>
        </w:rPr>
        <w:lastRenderedPageBreak/>
        <w:t xml:space="preserve">Tipe konfigurasi yang digunakan ada </w:t>
      </w:r>
      <w:r>
        <w:rPr>
          <w:rFonts w:eastAsia="Times New Roman"/>
          <w:bCs/>
          <w:iCs/>
          <w:szCs w:val="24"/>
          <w:bdr w:val="none" w:sz="0" w:space="0" w:color="auto" w:frame="1"/>
          <w:lang w:val="id-ID"/>
        </w:rPr>
        <w:t>2 (dua) alternatif tipe konfigurasi tiang pancang yaitu tipe konfigurasi tipe 1 merupakan konfigurasi tiang pancang sesuai dengan perencanaan di lapangan yaitu dipancang sebanyak 20 (dua puluh) titik menggunakan tiang pancang tipe Baja (</w:t>
      </w:r>
      <w:r w:rsidRPr="00A351D0">
        <w:rPr>
          <w:rFonts w:eastAsia="Times New Roman"/>
          <w:bCs/>
          <w:i/>
          <w:szCs w:val="24"/>
          <w:bdr w:val="none" w:sz="0" w:space="0" w:color="auto" w:frame="1"/>
          <w:lang w:val="id-ID"/>
        </w:rPr>
        <w:t>spiral welded pipe</w:t>
      </w:r>
      <w:r>
        <w:rPr>
          <w:rFonts w:eastAsia="Times New Roman"/>
          <w:bCs/>
          <w:iCs/>
          <w:szCs w:val="24"/>
          <w:bdr w:val="none" w:sz="0" w:space="0" w:color="auto" w:frame="1"/>
          <w:lang w:val="id-ID"/>
        </w:rPr>
        <w:t>)  dengan diameter 20 Inchi</w:t>
      </w:r>
      <w:r w:rsidRPr="00256AE5">
        <w:rPr>
          <w:rFonts w:eastAsia="Times New Roman"/>
          <w:bCs/>
          <w:szCs w:val="24"/>
          <w:bdr w:val="none" w:sz="0" w:space="0" w:color="auto" w:frame="1"/>
          <w:lang w:val="id-ID"/>
        </w:rPr>
        <w:t>thick.</w:t>
      </w:r>
      <w:r>
        <w:rPr>
          <w:rFonts w:eastAsia="Times New Roman"/>
          <w:bCs/>
          <w:iCs/>
          <w:szCs w:val="24"/>
          <w:bdr w:val="none" w:sz="0" w:space="0" w:color="auto" w:frame="1"/>
          <w:lang w:val="id-ID"/>
        </w:rPr>
        <w:t xml:space="preserve"> 12,70 mm, sedangkan konfigurasi 2 merupakan tipe konfigurasi tiang pancang yang penulis tentukan sendiri yaitu dipancang sebanyak 20 (dua puluh) titik menggunakan tiang pancang tipe Baja (</w:t>
      </w:r>
      <w:r w:rsidRPr="00A351D0">
        <w:rPr>
          <w:rFonts w:eastAsia="Times New Roman"/>
          <w:bCs/>
          <w:i/>
          <w:szCs w:val="24"/>
          <w:bdr w:val="none" w:sz="0" w:space="0" w:color="auto" w:frame="1"/>
          <w:lang w:val="id-ID"/>
        </w:rPr>
        <w:t>spiral welded pipe</w:t>
      </w:r>
      <w:r>
        <w:rPr>
          <w:rFonts w:eastAsia="Times New Roman"/>
          <w:bCs/>
          <w:iCs/>
          <w:szCs w:val="24"/>
          <w:bdr w:val="none" w:sz="0" w:space="0" w:color="auto" w:frame="1"/>
          <w:lang w:val="id-ID"/>
        </w:rPr>
        <w:t>)  dengan diameter 18 Inchi</w:t>
      </w:r>
      <w:r w:rsidRPr="00256AE5">
        <w:rPr>
          <w:rFonts w:eastAsia="Times New Roman"/>
          <w:bCs/>
          <w:szCs w:val="24"/>
          <w:bdr w:val="none" w:sz="0" w:space="0" w:color="auto" w:frame="1"/>
          <w:lang w:val="id-ID"/>
        </w:rPr>
        <w:t>thick.</w:t>
      </w:r>
      <w:r>
        <w:rPr>
          <w:rFonts w:eastAsia="Times New Roman"/>
          <w:bCs/>
          <w:iCs/>
          <w:szCs w:val="24"/>
          <w:bdr w:val="none" w:sz="0" w:space="0" w:color="auto" w:frame="1"/>
          <w:lang w:val="id-ID"/>
        </w:rPr>
        <w:t xml:space="preserve"> 14,27 mm. </w:t>
      </w:r>
    </w:p>
    <w:p w:rsidR="00334CA7" w:rsidRDefault="00334CA7" w:rsidP="00334CA7">
      <w:pPr>
        <w:pStyle w:val="ListParagraph"/>
        <w:numPr>
          <w:ilvl w:val="0"/>
          <w:numId w:val="3"/>
        </w:numPr>
        <w:spacing w:after="0"/>
        <w:ind w:left="567" w:right="-1" w:hanging="567"/>
        <w:rPr>
          <w:szCs w:val="24"/>
          <w:lang w:val="id-ID"/>
        </w:rPr>
      </w:pPr>
      <w:r>
        <w:rPr>
          <w:rFonts w:eastAsia="Times New Roman"/>
          <w:bCs/>
          <w:iCs/>
          <w:szCs w:val="24"/>
          <w:bdr w:val="none" w:sz="0" w:space="0" w:color="auto" w:frame="1"/>
          <w:lang w:val="id-ID"/>
        </w:rPr>
        <w:t xml:space="preserve">Tiang pancang yang digunakan pada proyek Pembangunan Pengembangan Dermaga IIIdi Kawasan PBBCE Dumai yaitu </w:t>
      </w:r>
      <w:r w:rsidRPr="00716DB3">
        <w:rPr>
          <w:rFonts w:eastAsia="Times New Roman"/>
          <w:bCs/>
          <w:i/>
          <w:iCs/>
          <w:szCs w:val="24"/>
          <w:bdr w:val="none" w:sz="0" w:space="0" w:color="auto" w:frame="1"/>
          <w:lang w:val="id-ID"/>
        </w:rPr>
        <w:t>jetty</w:t>
      </w:r>
      <w:r w:rsidRPr="00F56322">
        <w:rPr>
          <w:rFonts w:eastAsia="Times New Roman"/>
          <w:bCs/>
          <w:i/>
          <w:szCs w:val="24"/>
          <w:bdr w:val="none" w:sz="0" w:space="0" w:color="auto" w:frame="1"/>
          <w:lang w:val="id-ID"/>
        </w:rPr>
        <w:t>head</w:t>
      </w:r>
      <w:r w:rsidRPr="00F56322">
        <w:rPr>
          <w:rFonts w:eastAsia="Times New Roman"/>
          <w:bCs/>
          <w:iCs/>
          <w:szCs w:val="24"/>
          <w:bdr w:val="none" w:sz="0" w:space="0" w:color="auto" w:frame="1"/>
          <w:lang w:val="id-ID"/>
        </w:rPr>
        <w:t>3A</w:t>
      </w:r>
      <w:r>
        <w:rPr>
          <w:rFonts w:eastAsia="Times New Roman"/>
          <w:bCs/>
          <w:iCs/>
          <w:szCs w:val="24"/>
          <w:bdr w:val="none" w:sz="0" w:space="0" w:color="auto" w:frame="1"/>
          <w:lang w:val="id-ID"/>
        </w:rPr>
        <w:t>ini adalah tiang pancang tipe Baja (</w:t>
      </w:r>
      <w:r w:rsidRPr="00A351D0">
        <w:rPr>
          <w:rFonts w:eastAsia="Times New Roman"/>
          <w:bCs/>
          <w:i/>
          <w:szCs w:val="24"/>
          <w:bdr w:val="none" w:sz="0" w:space="0" w:color="auto" w:frame="1"/>
          <w:lang w:val="id-ID"/>
        </w:rPr>
        <w:t>spiral welded pipe</w:t>
      </w:r>
      <w:r>
        <w:rPr>
          <w:rFonts w:eastAsia="Times New Roman"/>
          <w:bCs/>
          <w:iCs/>
          <w:szCs w:val="24"/>
          <w:bdr w:val="none" w:sz="0" w:space="0" w:color="auto" w:frame="1"/>
          <w:lang w:val="id-ID"/>
        </w:rPr>
        <w:t>) dengan diameter luar 0,508 m atau 20 Inchi, diameter dalam 0,496 m dan tebal 0,012 m.</w:t>
      </w:r>
    </w:p>
    <w:p w:rsidR="00334CA7" w:rsidRPr="001279A9" w:rsidRDefault="00334CA7" w:rsidP="00334CA7">
      <w:pPr>
        <w:pStyle w:val="ListParagraph"/>
        <w:numPr>
          <w:ilvl w:val="0"/>
          <w:numId w:val="3"/>
        </w:numPr>
        <w:spacing w:after="0"/>
        <w:ind w:left="567" w:right="-1" w:hanging="567"/>
        <w:rPr>
          <w:szCs w:val="24"/>
          <w:lang w:val="id-ID"/>
        </w:rPr>
      </w:pPr>
      <w:r>
        <w:rPr>
          <w:szCs w:val="24"/>
          <w:lang w:val="id-ID"/>
        </w:rPr>
        <w:t>Data yang digunakan merupakan data sekunder yaitu berupa data tanah (</w:t>
      </w:r>
      <w:r w:rsidRPr="009274E5">
        <w:rPr>
          <w:i/>
          <w:iCs/>
          <w:szCs w:val="24"/>
          <w:lang w:val="id-ID"/>
        </w:rPr>
        <w:t>soil investigation</w:t>
      </w:r>
      <w:r>
        <w:rPr>
          <w:szCs w:val="24"/>
          <w:lang w:val="id-ID"/>
        </w:rPr>
        <w:t xml:space="preserve">), data beban dan data gambarpada perencanaan </w:t>
      </w:r>
      <w:r w:rsidRPr="00716DB3">
        <w:rPr>
          <w:i/>
          <w:iCs/>
          <w:szCs w:val="24"/>
          <w:lang w:val="id-ID"/>
        </w:rPr>
        <w:t>jetty</w:t>
      </w:r>
      <w:r w:rsidRPr="00292463">
        <w:rPr>
          <w:i/>
          <w:iCs/>
          <w:szCs w:val="24"/>
          <w:lang w:val="id-ID"/>
        </w:rPr>
        <w:t xml:space="preserve"> head</w:t>
      </w:r>
      <w:r w:rsidRPr="0033412B">
        <w:rPr>
          <w:szCs w:val="24"/>
          <w:lang w:val="id-ID"/>
        </w:rPr>
        <w:t>3A</w:t>
      </w:r>
      <w:r>
        <w:rPr>
          <w:szCs w:val="24"/>
          <w:lang w:val="id-ID"/>
        </w:rPr>
        <w:t xml:space="preserve"> Proyek </w:t>
      </w:r>
      <w:r>
        <w:rPr>
          <w:rFonts w:eastAsia="Times New Roman"/>
          <w:bCs/>
          <w:iCs/>
          <w:szCs w:val="24"/>
          <w:bdr w:val="none" w:sz="0" w:space="0" w:color="auto" w:frame="1"/>
          <w:lang w:val="id-ID"/>
        </w:rPr>
        <w:t>Pembangunan Pengembangan Dermaga III di Kawasan PBBCE Dumai oleh PT. Pertamina Patra Niaga.</w:t>
      </w:r>
    </w:p>
    <w:p w:rsidR="00334CA7" w:rsidRDefault="00334CA7" w:rsidP="00334CA7">
      <w:pPr>
        <w:pStyle w:val="ListParagraph"/>
        <w:numPr>
          <w:ilvl w:val="0"/>
          <w:numId w:val="3"/>
        </w:numPr>
        <w:spacing w:after="0"/>
        <w:ind w:left="567" w:right="-1" w:hanging="567"/>
        <w:rPr>
          <w:szCs w:val="24"/>
          <w:lang w:val="id-ID"/>
        </w:rPr>
      </w:pPr>
      <w:r>
        <w:rPr>
          <w:szCs w:val="24"/>
          <w:lang w:val="id-ID"/>
        </w:rPr>
        <w:t>Perhitungan tahanan beban lateral izin dan defleksi lateral izin menggunakan metode Broms.</w:t>
      </w:r>
    </w:p>
    <w:p w:rsidR="00334CA7" w:rsidRPr="00342EC0" w:rsidRDefault="00334CA7" w:rsidP="00334CA7">
      <w:pPr>
        <w:pStyle w:val="ListParagraph"/>
        <w:numPr>
          <w:ilvl w:val="0"/>
          <w:numId w:val="3"/>
        </w:numPr>
        <w:spacing w:before="240" w:after="0"/>
        <w:ind w:left="567" w:right="-1" w:hanging="567"/>
        <w:rPr>
          <w:szCs w:val="24"/>
          <w:lang w:val="id-ID"/>
        </w:rPr>
      </w:pPr>
      <w:r>
        <w:rPr>
          <w:szCs w:val="24"/>
          <w:lang w:val="id-ID"/>
        </w:rPr>
        <w:t>Permodelan struktur menggunakan bantuan SAP2000 versi 14 untuk menentukan nilai gaya lateral dan defleksi lateral yang terjadi pada tipe-tipe konfigurasi tiang pancang.</w:t>
      </w:r>
    </w:p>
    <w:p w:rsidR="00334CA7" w:rsidRPr="007228E1" w:rsidRDefault="00334CA7" w:rsidP="00334CA7">
      <w:pPr>
        <w:pStyle w:val="Heading2"/>
        <w:spacing w:before="240"/>
      </w:pPr>
      <w:bookmarkStart w:id="18" w:name="_Toc62602735"/>
      <w:bookmarkStart w:id="19" w:name="_Toc63111418"/>
      <w:bookmarkStart w:id="20" w:name="_Toc70368378"/>
      <w:bookmarkStart w:id="21" w:name="_Toc80834560"/>
      <w:proofErr w:type="spellStart"/>
      <w:r w:rsidRPr="001E2E52">
        <w:t>Manfaat</w:t>
      </w:r>
      <w:proofErr w:type="spellEnd"/>
      <w:r w:rsidRPr="001E2E52">
        <w:t xml:space="preserve"> </w:t>
      </w:r>
      <w:bookmarkEnd w:id="18"/>
      <w:bookmarkEnd w:id="19"/>
      <w:r>
        <w:rPr>
          <w:lang w:val="id-ID"/>
        </w:rPr>
        <w:t>Tugas Akhir</w:t>
      </w:r>
      <w:bookmarkEnd w:id="20"/>
      <w:bookmarkEnd w:id="21"/>
    </w:p>
    <w:p w:rsidR="00334CA7" w:rsidRDefault="00334CA7" w:rsidP="00334CA7">
      <w:pPr>
        <w:spacing w:after="0"/>
        <w:ind w:right="-1" w:firstLine="567"/>
        <w:rPr>
          <w:szCs w:val="24"/>
          <w:lang w:val="id-ID"/>
        </w:rPr>
      </w:pPr>
      <w:r>
        <w:rPr>
          <w:szCs w:val="24"/>
          <w:lang w:val="id-ID"/>
        </w:rPr>
        <w:t>Adapun manfaat yang di dapat dari penelitian ini adalah sebagai berikut :</w:t>
      </w:r>
    </w:p>
    <w:p w:rsidR="00334CA7" w:rsidRPr="00F56F6F" w:rsidRDefault="00334CA7" w:rsidP="00334CA7">
      <w:pPr>
        <w:numPr>
          <w:ilvl w:val="0"/>
          <w:numId w:val="2"/>
        </w:numPr>
        <w:spacing w:after="0"/>
        <w:ind w:left="567" w:right="-1" w:hanging="553"/>
        <w:rPr>
          <w:szCs w:val="24"/>
        </w:rPr>
      </w:pPr>
      <w:r>
        <w:rPr>
          <w:szCs w:val="24"/>
          <w:lang w:val="id-ID"/>
        </w:rPr>
        <w:t>Manfaat bagi peneliti</w:t>
      </w:r>
    </w:p>
    <w:p w:rsidR="00334CA7" w:rsidRDefault="00334CA7" w:rsidP="00334CA7">
      <w:pPr>
        <w:spacing w:after="0"/>
        <w:ind w:left="567" w:right="-1"/>
        <w:rPr>
          <w:szCs w:val="24"/>
          <w:lang w:val="id-ID"/>
        </w:rPr>
      </w:pPr>
      <w:r>
        <w:rPr>
          <w:szCs w:val="24"/>
          <w:lang w:val="id-ID"/>
        </w:rPr>
        <w:t>Peneliti ini menjadi proses pembelajaran bagi peneliti dan dapat memperluas wawasan dalam menuntut ilmu di bidang Teknik Sipil.</w:t>
      </w:r>
    </w:p>
    <w:p w:rsidR="00334CA7" w:rsidRDefault="00334CA7" w:rsidP="00334CA7">
      <w:pPr>
        <w:pStyle w:val="ListParagraph"/>
        <w:numPr>
          <w:ilvl w:val="0"/>
          <w:numId w:val="2"/>
        </w:numPr>
        <w:spacing w:after="0"/>
        <w:ind w:left="567" w:right="-1" w:hanging="567"/>
        <w:rPr>
          <w:szCs w:val="24"/>
          <w:lang w:val="id-ID"/>
        </w:rPr>
      </w:pPr>
      <w:r>
        <w:rPr>
          <w:szCs w:val="24"/>
          <w:lang w:val="id-ID"/>
        </w:rPr>
        <w:t>Manfaat bagi lembaga/Universitas</w:t>
      </w:r>
    </w:p>
    <w:p w:rsidR="00334CA7" w:rsidRDefault="00334CA7" w:rsidP="00334CA7">
      <w:pPr>
        <w:pStyle w:val="ListParagraph"/>
        <w:spacing w:after="0"/>
        <w:ind w:left="567" w:right="-1"/>
        <w:rPr>
          <w:szCs w:val="24"/>
          <w:lang w:val="id-ID"/>
        </w:rPr>
      </w:pPr>
      <w:r>
        <w:rPr>
          <w:szCs w:val="24"/>
          <w:lang w:val="id-ID"/>
        </w:rPr>
        <w:lastRenderedPageBreak/>
        <w:t>Peneliti ini bisa menjadi bahan referensi bagi mahasiswa dalam mengoreksi topik yang serupa.</w:t>
      </w:r>
    </w:p>
    <w:p w:rsidR="00334CA7" w:rsidRDefault="00334CA7" w:rsidP="00334CA7">
      <w:pPr>
        <w:pStyle w:val="ListParagraph"/>
        <w:numPr>
          <w:ilvl w:val="0"/>
          <w:numId w:val="2"/>
        </w:numPr>
        <w:spacing w:after="0"/>
        <w:ind w:left="567" w:right="-1" w:hanging="567"/>
        <w:rPr>
          <w:szCs w:val="24"/>
          <w:lang w:val="id-ID"/>
        </w:rPr>
      </w:pPr>
      <w:r>
        <w:rPr>
          <w:szCs w:val="24"/>
          <w:lang w:val="id-ID"/>
        </w:rPr>
        <w:t>Manfaat bagi masyarakat</w:t>
      </w:r>
    </w:p>
    <w:p w:rsidR="00334CA7" w:rsidRPr="001279A9" w:rsidRDefault="00334CA7" w:rsidP="00334CA7">
      <w:pPr>
        <w:pStyle w:val="ListParagraph"/>
        <w:spacing w:before="240" w:after="0"/>
        <w:ind w:left="567" w:right="-1"/>
        <w:rPr>
          <w:szCs w:val="24"/>
          <w:lang w:val="id-ID"/>
        </w:rPr>
      </w:pPr>
      <w:r>
        <w:rPr>
          <w:szCs w:val="24"/>
          <w:lang w:val="id-ID"/>
        </w:rPr>
        <w:t>Melalui penelitian ini akan menambah pemahaman di bidang geoteknik, khususnya tentang konfigurasi tiang pancang pada pondasi dermaga.</w:t>
      </w:r>
    </w:p>
    <w:p w:rsidR="00334CA7" w:rsidRPr="001E2E52" w:rsidRDefault="00334CA7" w:rsidP="00334CA7">
      <w:pPr>
        <w:pStyle w:val="Heading2"/>
        <w:spacing w:before="240"/>
      </w:pPr>
      <w:bookmarkStart w:id="22" w:name="_Toc62602736"/>
      <w:bookmarkStart w:id="23" w:name="_Toc63111419"/>
      <w:bookmarkStart w:id="24" w:name="_Toc70368379"/>
      <w:bookmarkStart w:id="25" w:name="_Toc80834561"/>
      <w:r>
        <w:rPr>
          <w:lang w:val="id-ID"/>
        </w:rPr>
        <w:t>Sistematika Penulisan</w:t>
      </w:r>
      <w:bookmarkEnd w:id="22"/>
      <w:bookmarkEnd w:id="23"/>
      <w:bookmarkEnd w:id="24"/>
      <w:bookmarkEnd w:id="25"/>
    </w:p>
    <w:p w:rsidR="00334CA7" w:rsidRDefault="00334CA7" w:rsidP="00334CA7">
      <w:pPr>
        <w:spacing w:after="0"/>
        <w:ind w:firstLine="576"/>
        <w:rPr>
          <w:rFonts w:eastAsia="Times New Roman"/>
          <w:bCs/>
          <w:iCs/>
          <w:szCs w:val="24"/>
          <w:bdr w:val="none" w:sz="0" w:space="0" w:color="auto" w:frame="1"/>
          <w:lang w:val="id-ID"/>
        </w:rPr>
      </w:pPr>
      <w:r>
        <w:rPr>
          <w:rFonts w:eastAsia="Times New Roman"/>
          <w:bCs/>
          <w:iCs/>
          <w:szCs w:val="24"/>
          <w:bdr w:val="none" w:sz="0" w:space="0" w:color="auto" w:frame="1"/>
          <w:lang w:val="id-ID"/>
        </w:rPr>
        <w:t xml:space="preserve">Sistematika penulisan dalam Tugas Akhir Analisis Konfigurasi Pondasi Tiang Pancang Terhadap Kekuatan Struktur Pada Perencanaan </w:t>
      </w:r>
      <w:r w:rsidRPr="00716DB3">
        <w:rPr>
          <w:rFonts w:eastAsia="Times New Roman"/>
          <w:bCs/>
          <w:i/>
          <w:iCs/>
          <w:szCs w:val="24"/>
          <w:bdr w:val="none" w:sz="0" w:space="0" w:color="auto" w:frame="1"/>
          <w:lang w:val="id-ID"/>
        </w:rPr>
        <w:t>Jetty</w:t>
      </w:r>
      <w:r w:rsidRPr="0033412B">
        <w:rPr>
          <w:rFonts w:eastAsia="Times New Roman"/>
          <w:bCs/>
          <w:i/>
          <w:szCs w:val="24"/>
          <w:bdr w:val="none" w:sz="0" w:space="0" w:color="auto" w:frame="1"/>
          <w:lang w:val="id-ID"/>
        </w:rPr>
        <w:t xml:space="preserve"> Head</w:t>
      </w:r>
      <w:r>
        <w:rPr>
          <w:rFonts w:eastAsia="Times New Roman"/>
          <w:bCs/>
          <w:iCs/>
          <w:szCs w:val="24"/>
          <w:bdr w:val="none" w:sz="0" w:space="0" w:color="auto" w:frame="1"/>
          <w:lang w:val="id-ID"/>
        </w:rPr>
        <w:t xml:space="preserve"> 3A Pada Pembangunan Dermaga III Dikawasan PBBCE Dumai ini sebagai berikut :</w:t>
      </w:r>
    </w:p>
    <w:p w:rsidR="00334CA7" w:rsidRPr="006B0F37" w:rsidRDefault="00334CA7" w:rsidP="00334CA7">
      <w:pPr>
        <w:pStyle w:val="ListParagraph"/>
        <w:numPr>
          <w:ilvl w:val="1"/>
          <w:numId w:val="3"/>
        </w:numPr>
        <w:spacing w:after="0"/>
        <w:ind w:left="567" w:hanging="567"/>
        <w:rPr>
          <w:rFonts w:eastAsia="Times New Roman"/>
          <w:bCs/>
          <w:iCs/>
          <w:szCs w:val="24"/>
          <w:bdr w:val="none" w:sz="0" w:space="0" w:color="auto" w:frame="1"/>
          <w:lang w:val="id-ID"/>
        </w:rPr>
      </w:pPr>
      <w:r>
        <w:rPr>
          <w:rFonts w:eastAsia="Times New Roman"/>
          <w:bCs/>
          <w:iCs/>
          <w:szCs w:val="24"/>
          <w:bdr w:val="none" w:sz="0" w:space="0" w:color="auto" w:frame="1"/>
          <w:lang w:val="id-ID"/>
        </w:rPr>
        <w:t xml:space="preserve">Bagian awal terdiri dari halaman judul, halaman pengesahan, halaman persetujuan, halaman pernyataan, halaman persembahan, kata pengantar, daftar isi, daftar gambar, daftar tabel, daftar lampiran, daftar notasi dan lambang, abstrak, </w:t>
      </w:r>
      <w:r w:rsidRPr="00A47EAA">
        <w:rPr>
          <w:rFonts w:eastAsia="Times New Roman"/>
          <w:bCs/>
          <w:i/>
          <w:szCs w:val="24"/>
          <w:bdr w:val="none" w:sz="0" w:space="0" w:color="auto" w:frame="1"/>
          <w:lang w:val="id-ID"/>
        </w:rPr>
        <w:t>abstract</w:t>
      </w:r>
      <w:r>
        <w:rPr>
          <w:rFonts w:eastAsia="Times New Roman"/>
          <w:bCs/>
          <w:iCs/>
          <w:szCs w:val="24"/>
          <w:bdr w:val="none" w:sz="0" w:space="0" w:color="auto" w:frame="1"/>
          <w:lang w:val="id-ID"/>
        </w:rPr>
        <w:t>.</w:t>
      </w:r>
    </w:p>
    <w:p w:rsidR="00334CA7" w:rsidRDefault="00334CA7" w:rsidP="00334CA7">
      <w:pPr>
        <w:pStyle w:val="ListParagraph"/>
        <w:numPr>
          <w:ilvl w:val="1"/>
          <w:numId w:val="3"/>
        </w:numPr>
        <w:spacing w:after="0"/>
        <w:ind w:left="567" w:hanging="567"/>
        <w:rPr>
          <w:rFonts w:eastAsia="Times New Roman"/>
          <w:bCs/>
          <w:iCs/>
          <w:szCs w:val="24"/>
          <w:bdr w:val="none" w:sz="0" w:space="0" w:color="auto" w:frame="1"/>
          <w:lang w:val="id-ID"/>
        </w:rPr>
      </w:pPr>
      <w:r>
        <w:rPr>
          <w:rFonts w:eastAsia="Times New Roman"/>
          <w:bCs/>
          <w:iCs/>
          <w:szCs w:val="24"/>
          <w:bdr w:val="none" w:sz="0" w:space="0" w:color="auto" w:frame="1"/>
          <w:lang w:val="id-ID"/>
        </w:rPr>
        <w:t>Bagian isi terdiri dari lima bab, yaitu :</w:t>
      </w:r>
    </w:p>
    <w:p w:rsidR="00334CA7" w:rsidRDefault="00334CA7" w:rsidP="00334CA7">
      <w:pPr>
        <w:pStyle w:val="ListParagraph"/>
        <w:numPr>
          <w:ilvl w:val="3"/>
          <w:numId w:val="3"/>
        </w:numPr>
        <w:spacing w:after="0"/>
        <w:ind w:left="993" w:hanging="426"/>
        <w:rPr>
          <w:rFonts w:eastAsia="Times New Roman"/>
          <w:b/>
          <w:iCs/>
          <w:szCs w:val="24"/>
          <w:bdr w:val="none" w:sz="0" w:space="0" w:color="auto" w:frame="1"/>
          <w:lang w:val="id-ID"/>
        </w:rPr>
      </w:pPr>
      <w:r>
        <w:rPr>
          <w:rFonts w:eastAsia="Times New Roman"/>
          <w:b/>
          <w:iCs/>
          <w:szCs w:val="24"/>
          <w:bdr w:val="none" w:sz="0" w:space="0" w:color="auto" w:frame="1"/>
          <w:lang w:val="id-ID"/>
        </w:rPr>
        <w:t>BAB I PENDAHULUAN</w:t>
      </w:r>
    </w:p>
    <w:p w:rsidR="00334CA7" w:rsidRPr="00CF13E4" w:rsidRDefault="00334CA7" w:rsidP="00334CA7">
      <w:pPr>
        <w:spacing w:after="0"/>
        <w:ind w:left="993"/>
        <w:rPr>
          <w:bdr w:val="none" w:sz="0" w:space="0" w:color="auto" w:frame="1"/>
          <w:lang w:val="id-ID"/>
        </w:rPr>
      </w:pPr>
      <w:r w:rsidRPr="006B0F37">
        <w:rPr>
          <w:bdr w:val="none" w:sz="0" w:space="0" w:color="auto" w:frame="1"/>
          <w:lang w:val="id-ID"/>
        </w:rPr>
        <w:t>Pada bab pendahuluan ini berisi tentang latar belakang, rumusanmasalah, tujuan dari tugas akhir tersebut, batasan masalah, manfaat tugas akhir dan sistematika penulisan.</w:t>
      </w:r>
    </w:p>
    <w:p w:rsidR="00334CA7" w:rsidRDefault="00334CA7" w:rsidP="00334CA7">
      <w:pPr>
        <w:pStyle w:val="ListParagraph"/>
        <w:numPr>
          <w:ilvl w:val="3"/>
          <w:numId w:val="3"/>
        </w:numPr>
        <w:spacing w:after="0"/>
        <w:ind w:left="993" w:hanging="426"/>
        <w:rPr>
          <w:rFonts w:eastAsia="Times New Roman"/>
          <w:b/>
          <w:iCs/>
          <w:szCs w:val="24"/>
          <w:bdr w:val="none" w:sz="0" w:space="0" w:color="auto" w:frame="1"/>
          <w:lang w:val="id-ID"/>
        </w:rPr>
      </w:pPr>
      <w:r w:rsidRPr="00CF13E4">
        <w:rPr>
          <w:rFonts w:eastAsia="Times New Roman"/>
          <w:b/>
          <w:iCs/>
          <w:szCs w:val="24"/>
          <w:bdr w:val="none" w:sz="0" w:space="0" w:color="auto" w:frame="1"/>
          <w:lang w:val="id-ID"/>
        </w:rPr>
        <w:t>B</w:t>
      </w:r>
      <w:r>
        <w:rPr>
          <w:rFonts w:eastAsia="Times New Roman"/>
          <w:b/>
          <w:iCs/>
          <w:szCs w:val="24"/>
          <w:bdr w:val="none" w:sz="0" w:space="0" w:color="auto" w:frame="1"/>
          <w:lang w:val="id-ID"/>
        </w:rPr>
        <w:t>AB</w:t>
      </w:r>
      <w:r w:rsidRPr="00CF13E4">
        <w:rPr>
          <w:rFonts w:eastAsia="Times New Roman"/>
          <w:b/>
          <w:iCs/>
          <w:szCs w:val="24"/>
          <w:bdr w:val="none" w:sz="0" w:space="0" w:color="auto" w:frame="1"/>
          <w:lang w:val="id-ID"/>
        </w:rPr>
        <w:t xml:space="preserve"> II </w:t>
      </w:r>
      <w:r>
        <w:rPr>
          <w:rFonts w:eastAsia="Times New Roman"/>
          <w:b/>
          <w:iCs/>
          <w:szCs w:val="24"/>
          <w:bdr w:val="none" w:sz="0" w:space="0" w:color="auto" w:frame="1"/>
          <w:lang w:val="id-ID"/>
        </w:rPr>
        <w:t>LANDASAN TEORI</w:t>
      </w:r>
    </w:p>
    <w:p w:rsidR="00334CA7" w:rsidRPr="00CF13E4" w:rsidRDefault="00334CA7" w:rsidP="00334CA7">
      <w:pPr>
        <w:spacing w:after="0"/>
        <w:ind w:left="993"/>
        <w:rPr>
          <w:bdr w:val="none" w:sz="0" w:space="0" w:color="auto" w:frame="1"/>
          <w:lang w:val="id-ID"/>
        </w:rPr>
      </w:pPr>
      <w:r w:rsidRPr="006B0F37">
        <w:rPr>
          <w:bdr w:val="none" w:sz="0" w:space="0" w:color="auto" w:frame="1"/>
          <w:lang w:val="id-ID"/>
        </w:rPr>
        <w:t xml:space="preserve">Bab ini memuat tinjauan pustaka dan juga memuat penjelasan mengenai gambaran umum </w:t>
      </w:r>
      <w:r>
        <w:rPr>
          <w:bdr w:val="none" w:sz="0" w:space="0" w:color="auto" w:frame="1"/>
          <w:lang w:val="id-ID"/>
        </w:rPr>
        <w:t>dermaga</w:t>
      </w:r>
      <w:r w:rsidRPr="006B0F37">
        <w:rPr>
          <w:bdr w:val="none" w:sz="0" w:space="0" w:color="auto" w:frame="1"/>
          <w:lang w:val="id-ID"/>
        </w:rPr>
        <w:t>,</w:t>
      </w:r>
      <w:r>
        <w:rPr>
          <w:bdr w:val="none" w:sz="0" w:space="0" w:color="auto" w:frame="1"/>
          <w:lang w:val="id-ID"/>
        </w:rPr>
        <w:t xml:space="preserve"> tipe-tipe dermaga, pembebanan dan program SAP 2000</w:t>
      </w:r>
      <w:r w:rsidRPr="006B0F37">
        <w:rPr>
          <w:bdr w:val="none" w:sz="0" w:space="0" w:color="auto" w:frame="1"/>
          <w:lang w:val="id-ID"/>
        </w:rPr>
        <w:t>.</w:t>
      </w:r>
    </w:p>
    <w:p w:rsidR="00334CA7" w:rsidRDefault="00334CA7" w:rsidP="00334CA7">
      <w:pPr>
        <w:pStyle w:val="ListParagraph"/>
        <w:numPr>
          <w:ilvl w:val="3"/>
          <w:numId w:val="3"/>
        </w:numPr>
        <w:spacing w:after="0"/>
        <w:ind w:left="993" w:hanging="426"/>
        <w:rPr>
          <w:rFonts w:eastAsia="Times New Roman"/>
          <w:b/>
          <w:iCs/>
          <w:szCs w:val="24"/>
          <w:bdr w:val="none" w:sz="0" w:space="0" w:color="auto" w:frame="1"/>
          <w:lang w:val="id-ID"/>
        </w:rPr>
      </w:pPr>
      <w:r w:rsidRPr="00CF13E4">
        <w:rPr>
          <w:rFonts w:eastAsia="Times New Roman"/>
          <w:b/>
          <w:iCs/>
          <w:szCs w:val="24"/>
          <w:bdr w:val="none" w:sz="0" w:space="0" w:color="auto" w:frame="1"/>
          <w:lang w:val="id-ID"/>
        </w:rPr>
        <w:t xml:space="preserve">BAB III METODOLOGI PENELITIAN </w:t>
      </w:r>
    </w:p>
    <w:p w:rsidR="00334CA7" w:rsidRDefault="00334CA7" w:rsidP="00334CA7">
      <w:pPr>
        <w:ind w:left="993"/>
        <w:rPr>
          <w:bdr w:val="none" w:sz="0" w:space="0" w:color="auto" w:frame="1"/>
          <w:lang w:val="id-ID"/>
        </w:rPr>
      </w:pPr>
      <w:r w:rsidRPr="006B0F37">
        <w:rPr>
          <w:bdr w:val="none" w:sz="0" w:space="0" w:color="auto" w:frame="1"/>
          <w:lang w:val="id-ID"/>
        </w:rPr>
        <w:t xml:space="preserve">Bab ini menjelaskan mengenai rencana atau prosedur yang akan dilakukan penulis untuk memperoleh jawaban yang sesuai dengan </w:t>
      </w:r>
      <w:r>
        <w:rPr>
          <w:bdr w:val="none" w:sz="0" w:space="0" w:color="auto" w:frame="1"/>
          <w:lang w:val="id-ID"/>
        </w:rPr>
        <w:t>analisis konfigurasi</w:t>
      </w:r>
      <w:r w:rsidRPr="006B0F37">
        <w:rPr>
          <w:bdr w:val="none" w:sz="0" w:space="0" w:color="auto" w:frame="1"/>
          <w:lang w:val="id-ID"/>
        </w:rPr>
        <w:t>.</w:t>
      </w:r>
    </w:p>
    <w:p w:rsidR="00334CA7" w:rsidRDefault="00334CA7" w:rsidP="00334CA7">
      <w:pPr>
        <w:ind w:left="993"/>
        <w:rPr>
          <w:bdr w:val="none" w:sz="0" w:space="0" w:color="auto" w:frame="1"/>
          <w:lang w:val="id-ID"/>
        </w:rPr>
      </w:pPr>
    </w:p>
    <w:p w:rsidR="00334CA7" w:rsidRPr="00CF13E4" w:rsidRDefault="00334CA7" w:rsidP="00334CA7">
      <w:pPr>
        <w:ind w:left="993"/>
        <w:rPr>
          <w:bdr w:val="none" w:sz="0" w:space="0" w:color="auto" w:frame="1"/>
          <w:lang w:val="id-ID"/>
        </w:rPr>
      </w:pPr>
    </w:p>
    <w:p w:rsidR="00334CA7" w:rsidRDefault="00334CA7" w:rsidP="00334CA7">
      <w:pPr>
        <w:pStyle w:val="ListParagraph"/>
        <w:numPr>
          <w:ilvl w:val="3"/>
          <w:numId w:val="3"/>
        </w:numPr>
        <w:spacing w:after="0"/>
        <w:ind w:left="993" w:hanging="426"/>
        <w:rPr>
          <w:rFonts w:eastAsia="Times New Roman"/>
          <w:b/>
          <w:iCs/>
          <w:szCs w:val="24"/>
          <w:bdr w:val="none" w:sz="0" w:space="0" w:color="auto" w:frame="1"/>
          <w:lang w:val="id-ID"/>
        </w:rPr>
      </w:pPr>
      <w:r w:rsidRPr="00CF13E4">
        <w:rPr>
          <w:rFonts w:eastAsia="Times New Roman"/>
          <w:b/>
          <w:iCs/>
          <w:szCs w:val="24"/>
          <w:bdr w:val="none" w:sz="0" w:space="0" w:color="auto" w:frame="1"/>
          <w:lang w:val="id-ID"/>
        </w:rPr>
        <w:t>BAB IV HASIL DAN PEMBAHASAN</w:t>
      </w:r>
    </w:p>
    <w:p w:rsidR="00334CA7" w:rsidRPr="00CF13E4" w:rsidRDefault="00334CA7" w:rsidP="00334CA7">
      <w:pPr>
        <w:ind w:left="993"/>
        <w:rPr>
          <w:bdr w:val="none" w:sz="0" w:space="0" w:color="auto" w:frame="1"/>
          <w:lang w:val="id-ID"/>
        </w:rPr>
      </w:pPr>
      <w:r w:rsidRPr="002A679D">
        <w:rPr>
          <w:bdr w:val="none" w:sz="0" w:space="0" w:color="auto" w:frame="1"/>
          <w:lang w:val="id-ID"/>
        </w:rPr>
        <w:t xml:space="preserve">Bab ini menjelaskan penyajian data yang diperoleh dari </w:t>
      </w:r>
      <w:r>
        <w:rPr>
          <w:bdr w:val="none" w:sz="0" w:space="0" w:color="auto" w:frame="1"/>
          <w:lang w:val="id-ID"/>
        </w:rPr>
        <w:t>analisis hasil perhitungan daya dukung lateral, hasil perhitungan defleksi lateral dan mengetahui konfigurasi terbaik dalam hal analisis kekuatan.</w:t>
      </w:r>
    </w:p>
    <w:p w:rsidR="00334CA7" w:rsidRDefault="00334CA7" w:rsidP="00334CA7">
      <w:pPr>
        <w:pStyle w:val="ListParagraph"/>
        <w:numPr>
          <w:ilvl w:val="3"/>
          <w:numId w:val="3"/>
        </w:numPr>
        <w:spacing w:after="0"/>
        <w:ind w:left="993" w:hanging="426"/>
        <w:rPr>
          <w:rFonts w:eastAsia="Times New Roman"/>
          <w:b/>
          <w:iCs/>
          <w:szCs w:val="24"/>
          <w:bdr w:val="none" w:sz="0" w:space="0" w:color="auto" w:frame="1"/>
          <w:lang w:val="id-ID"/>
        </w:rPr>
      </w:pPr>
      <w:r w:rsidRPr="00CF13E4">
        <w:rPr>
          <w:rFonts w:eastAsia="Times New Roman"/>
          <w:b/>
          <w:iCs/>
          <w:szCs w:val="24"/>
          <w:bdr w:val="none" w:sz="0" w:space="0" w:color="auto" w:frame="1"/>
          <w:lang w:val="id-ID"/>
        </w:rPr>
        <w:t>BAB V PENUTUP</w:t>
      </w:r>
    </w:p>
    <w:p w:rsidR="00334CA7" w:rsidRPr="00CF13E4" w:rsidRDefault="00334CA7" w:rsidP="00334CA7">
      <w:pPr>
        <w:spacing w:after="0"/>
        <w:ind w:left="993"/>
        <w:rPr>
          <w:bdr w:val="none" w:sz="0" w:space="0" w:color="auto" w:frame="1"/>
          <w:lang w:val="id-ID"/>
        </w:rPr>
      </w:pPr>
      <w:r w:rsidRPr="002A679D">
        <w:rPr>
          <w:bdr w:val="none" w:sz="0" w:space="0" w:color="auto" w:frame="1"/>
          <w:lang w:val="id-ID"/>
        </w:rPr>
        <w:t>Bab ini menjelaskan kesimpulan dan saran yang merupakan pernyataan singkat dan tepat yang dijabarkan dari penyusunan laporan tugas akhir.</w:t>
      </w:r>
    </w:p>
    <w:p w:rsidR="00334CA7" w:rsidRDefault="00334CA7" w:rsidP="00334CA7">
      <w:pPr>
        <w:pStyle w:val="ListParagraph"/>
        <w:numPr>
          <w:ilvl w:val="1"/>
          <w:numId w:val="3"/>
        </w:numPr>
        <w:spacing w:after="0"/>
        <w:ind w:left="567" w:hanging="567"/>
        <w:rPr>
          <w:rFonts w:eastAsia="Times New Roman"/>
          <w:bCs/>
          <w:iCs/>
          <w:szCs w:val="24"/>
          <w:bdr w:val="none" w:sz="0" w:space="0" w:color="auto" w:frame="1"/>
          <w:lang w:val="id-ID"/>
        </w:rPr>
      </w:pPr>
      <w:r>
        <w:rPr>
          <w:rFonts w:eastAsia="Times New Roman"/>
          <w:bCs/>
          <w:iCs/>
          <w:szCs w:val="24"/>
          <w:bdr w:val="none" w:sz="0" w:space="0" w:color="auto" w:frame="1"/>
          <w:lang w:val="id-ID"/>
        </w:rPr>
        <w:t>Bagian akhir penulisan terdiri dari daftar pustaka dan lampiran.</w:t>
      </w:r>
    </w:p>
    <w:p w:rsidR="00DB19D6" w:rsidRDefault="00DB19D6"/>
    <w:sectPr w:rsidR="00DB19D6" w:rsidSect="00DB19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78D5"/>
    <w:multiLevelType w:val="hybridMultilevel"/>
    <w:tmpl w:val="92ECE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A46A7"/>
    <w:multiLevelType w:val="multilevel"/>
    <w:tmpl w:val="475CED2E"/>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F580A2D"/>
    <w:multiLevelType w:val="hybridMultilevel"/>
    <w:tmpl w:val="B7D616D8"/>
    <w:lvl w:ilvl="0" w:tplc="CEC4BB9C">
      <w:start w:val="1"/>
      <w:numFmt w:val="decimal"/>
      <w:lvlText w:val="%1."/>
      <w:lvlJc w:val="left"/>
      <w:pPr>
        <w:ind w:left="1467" w:hanging="360"/>
      </w:pPr>
      <w:rPr>
        <w:rFonts w:hint="default"/>
      </w:rPr>
    </w:lvl>
    <w:lvl w:ilvl="1" w:tplc="0409000F">
      <w:start w:val="1"/>
      <w:numFmt w:val="decimal"/>
      <w:lvlText w:val="%2."/>
      <w:lvlJc w:val="left"/>
      <w:pPr>
        <w:ind w:left="1353" w:hanging="360"/>
      </w:pPr>
      <w:rPr>
        <w:rFonts w:hint="default"/>
      </w:rPr>
    </w:lvl>
    <w:lvl w:ilvl="2" w:tplc="0409001B">
      <w:start w:val="1"/>
      <w:numFmt w:val="lowerRoman"/>
      <w:lvlText w:val="%3."/>
      <w:lvlJc w:val="right"/>
      <w:pPr>
        <w:ind w:left="2907" w:hanging="180"/>
      </w:pPr>
    </w:lvl>
    <w:lvl w:ilvl="3" w:tplc="0421000F">
      <w:start w:val="1"/>
      <w:numFmt w:val="decimal"/>
      <w:lvlText w:val="%4."/>
      <w:lvlJc w:val="left"/>
      <w:pPr>
        <w:ind w:left="3627" w:hanging="360"/>
      </w:pPr>
      <w:rPr>
        <w:rFonts w:hint="default"/>
      </w:r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3">
    <w:nsid w:val="49B742C6"/>
    <w:multiLevelType w:val="multilevel"/>
    <w:tmpl w:val="E82ECD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7542B7A"/>
    <w:multiLevelType w:val="multilevel"/>
    <w:tmpl w:val="D23AAA90"/>
    <w:lvl w:ilvl="0">
      <w:start w:val="1"/>
      <w:numFmt w:val="decimal"/>
      <w:lvlText w:val="%1."/>
      <w:lvlJc w:val="left"/>
      <w:pPr>
        <w:ind w:left="630" w:hanging="360"/>
      </w:pPr>
      <w:rPr>
        <w:rFonts w:hint="default"/>
      </w:rPr>
    </w:lvl>
    <w:lvl w:ilvl="1">
      <w:start w:val="2"/>
      <w:numFmt w:val="decimal"/>
      <w:isLgl/>
      <w:lvlText w:val="%1.%2"/>
      <w:lvlJc w:val="left"/>
      <w:pPr>
        <w:ind w:left="870" w:hanging="60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4CA7"/>
    <w:rsid w:val="00334CA7"/>
    <w:rsid w:val="00DB19D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CA7"/>
    <w:pPr>
      <w:spacing w:line="480" w:lineRule="auto"/>
      <w:jc w:val="both"/>
    </w:pPr>
    <w:rPr>
      <w:rFonts w:ascii="Times New Roman" w:eastAsia="Calibri" w:hAnsi="Times New Roman" w:cs="Times New Roman"/>
      <w:sz w:val="24"/>
      <w:lang w:val="en-US"/>
    </w:rPr>
  </w:style>
  <w:style w:type="paragraph" w:styleId="Heading1">
    <w:name w:val="heading 1"/>
    <w:basedOn w:val="Normal"/>
    <w:next w:val="Normal"/>
    <w:link w:val="Heading1Char"/>
    <w:uiPriority w:val="9"/>
    <w:qFormat/>
    <w:rsid w:val="00334CA7"/>
    <w:pPr>
      <w:keepNext/>
      <w:keepLines/>
      <w:numPr>
        <w:numId w:val="5"/>
      </w:numPr>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34CA7"/>
    <w:pPr>
      <w:keepNext/>
      <w:keepLines/>
      <w:numPr>
        <w:ilvl w:val="1"/>
        <w:numId w:val="5"/>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34CA7"/>
    <w:pPr>
      <w:keepNext/>
      <w:keepLines/>
      <w:numPr>
        <w:ilvl w:val="2"/>
        <w:numId w:val="5"/>
      </w:numPr>
      <w:spacing w:before="40" w:after="0"/>
      <w:jc w:val="left"/>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334CA7"/>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34CA7"/>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34CA7"/>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34CA7"/>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34CA7"/>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4CA7"/>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CA7"/>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334CA7"/>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334CA7"/>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9"/>
    <w:semiHidden/>
    <w:rsid w:val="00334CA7"/>
    <w:rPr>
      <w:rFonts w:asciiTheme="majorHAnsi" w:eastAsiaTheme="majorEastAsia" w:hAnsiTheme="majorHAnsi" w:cstheme="majorBidi"/>
      <w:i/>
      <w:iCs/>
      <w:color w:val="365F91" w:themeColor="accent1" w:themeShade="BF"/>
      <w:sz w:val="24"/>
      <w:lang w:val="en-US"/>
    </w:rPr>
  </w:style>
  <w:style w:type="character" w:customStyle="1" w:styleId="Heading5Char">
    <w:name w:val="Heading 5 Char"/>
    <w:basedOn w:val="DefaultParagraphFont"/>
    <w:link w:val="Heading5"/>
    <w:uiPriority w:val="9"/>
    <w:semiHidden/>
    <w:rsid w:val="00334CA7"/>
    <w:rPr>
      <w:rFonts w:asciiTheme="majorHAnsi" w:eastAsiaTheme="majorEastAsia" w:hAnsiTheme="majorHAnsi" w:cstheme="majorBidi"/>
      <w:color w:val="365F91" w:themeColor="accent1" w:themeShade="BF"/>
      <w:sz w:val="24"/>
      <w:lang w:val="en-US"/>
    </w:rPr>
  </w:style>
  <w:style w:type="character" w:customStyle="1" w:styleId="Heading6Char">
    <w:name w:val="Heading 6 Char"/>
    <w:basedOn w:val="DefaultParagraphFont"/>
    <w:link w:val="Heading6"/>
    <w:uiPriority w:val="9"/>
    <w:semiHidden/>
    <w:rsid w:val="00334CA7"/>
    <w:rPr>
      <w:rFonts w:asciiTheme="majorHAnsi" w:eastAsiaTheme="majorEastAsia" w:hAnsiTheme="majorHAnsi" w:cstheme="majorBidi"/>
      <w:color w:val="243F60" w:themeColor="accent1" w:themeShade="7F"/>
      <w:sz w:val="24"/>
      <w:lang w:val="en-US"/>
    </w:rPr>
  </w:style>
  <w:style w:type="character" w:customStyle="1" w:styleId="Heading7Char">
    <w:name w:val="Heading 7 Char"/>
    <w:basedOn w:val="DefaultParagraphFont"/>
    <w:link w:val="Heading7"/>
    <w:uiPriority w:val="9"/>
    <w:semiHidden/>
    <w:rsid w:val="00334CA7"/>
    <w:rPr>
      <w:rFonts w:asciiTheme="majorHAnsi" w:eastAsiaTheme="majorEastAsia" w:hAnsiTheme="majorHAnsi" w:cstheme="majorBidi"/>
      <w:i/>
      <w:iCs/>
      <w:color w:val="243F60" w:themeColor="accent1" w:themeShade="7F"/>
      <w:sz w:val="24"/>
      <w:lang w:val="en-US"/>
    </w:rPr>
  </w:style>
  <w:style w:type="character" w:customStyle="1" w:styleId="Heading8Char">
    <w:name w:val="Heading 8 Char"/>
    <w:basedOn w:val="DefaultParagraphFont"/>
    <w:link w:val="Heading8"/>
    <w:uiPriority w:val="9"/>
    <w:semiHidden/>
    <w:rsid w:val="00334CA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34CA7"/>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334CA7"/>
    <w:pPr>
      <w:ind w:left="720"/>
      <w:contextualSpacing/>
    </w:pPr>
  </w:style>
  <w:style w:type="character" w:customStyle="1" w:styleId="ListParagraphChar">
    <w:name w:val="List Paragraph Char"/>
    <w:basedOn w:val="DefaultParagraphFont"/>
    <w:link w:val="ListParagraph"/>
    <w:uiPriority w:val="34"/>
    <w:rsid w:val="00334CA7"/>
    <w:rPr>
      <w:rFonts w:ascii="Times New Roman" w:eastAsia="Calibri" w:hAnsi="Times New Roman" w:cs="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1251</Words>
  <Characters>7132</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Informatika</dc:creator>
  <cp:lastModifiedBy>Informatika</cp:lastModifiedBy>
  <cp:revision>1</cp:revision>
  <dcterms:created xsi:type="dcterms:W3CDTF">2022-06-23T07:43:00Z</dcterms:created>
  <dcterms:modified xsi:type="dcterms:W3CDTF">2022-06-23T07:44:00Z</dcterms:modified>
</cp:coreProperties>
</file>