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CD" w:rsidRPr="00510AEF" w:rsidRDefault="00F776CD" w:rsidP="00F776CD">
      <w:pPr>
        <w:spacing w:after="0" w:line="240" w:lineRule="auto"/>
        <w:jc w:val="center"/>
        <w:rPr>
          <w:rFonts w:ascii="Times New Roman" w:hAnsi="Times New Roman" w:cs="Times New Roman"/>
          <w:b/>
          <w:sz w:val="24"/>
          <w:szCs w:val="24"/>
          <w:lang w:val="en-US"/>
        </w:rPr>
      </w:pPr>
      <w:r w:rsidRPr="00510AEF">
        <w:rPr>
          <w:rFonts w:ascii="Times New Roman" w:hAnsi="Times New Roman" w:cs="Times New Roman"/>
          <w:b/>
          <w:sz w:val="24"/>
          <w:szCs w:val="24"/>
        </w:rPr>
        <w:t xml:space="preserve">BAB </w:t>
      </w:r>
      <w:r w:rsidRPr="00510AEF">
        <w:rPr>
          <w:rFonts w:ascii="Times New Roman" w:hAnsi="Times New Roman" w:cs="Times New Roman"/>
          <w:b/>
          <w:sz w:val="24"/>
          <w:szCs w:val="24"/>
          <w:lang w:val="en-US"/>
        </w:rPr>
        <w:t>I</w:t>
      </w:r>
    </w:p>
    <w:p w:rsidR="00F776CD" w:rsidRPr="00510AEF" w:rsidRDefault="00F776CD" w:rsidP="00F776CD">
      <w:pPr>
        <w:spacing w:after="0" w:line="720" w:lineRule="auto"/>
        <w:jc w:val="center"/>
        <w:rPr>
          <w:rFonts w:ascii="Times New Roman" w:hAnsi="Times New Roman" w:cs="Times New Roman"/>
          <w:b/>
          <w:sz w:val="24"/>
          <w:szCs w:val="24"/>
        </w:rPr>
      </w:pPr>
      <w:r w:rsidRPr="00510AEF">
        <w:rPr>
          <w:rFonts w:ascii="Times New Roman" w:hAnsi="Times New Roman" w:cs="Times New Roman"/>
          <w:b/>
          <w:sz w:val="24"/>
          <w:szCs w:val="24"/>
        </w:rPr>
        <w:t>PENDAHULUAN</w:t>
      </w:r>
    </w:p>
    <w:p w:rsidR="00F776CD" w:rsidRPr="00510AEF" w:rsidRDefault="00F776CD" w:rsidP="00F776CD">
      <w:pPr>
        <w:pStyle w:val="ListParagraph"/>
        <w:numPr>
          <w:ilvl w:val="0"/>
          <w:numId w:val="1"/>
        </w:numPr>
        <w:spacing w:after="0" w:line="600" w:lineRule="auto"/>
        <w:ind w:left="284" w:hanging="284"/>
        <w:rPr>
          <w:rFonts w:ascii="Times New Roman" w:hAnsi="Times New Roman" w:cs="Times New Roman"/>
          <w:b/>
          <w:sz w:val="24"/>
          <w:szCs w:val="24"/>
        </w:rPr>
      </w:pPr>
      <w:r w:rsidRPr="00510AEF">
        <w:rPr>
          <w:rFonts w:ascii="Times New Roman" w:hAnsi="Times New Roman" w:cs="Times New Roman"/>
          <w:b/>
          <w:sz w:val="24"/>
          <w:szCs w:val="24"/>
        </w:rPr>
        <w:t>Latar Belakang</w:t>
      </w:r>
      <w:r w:rsidRPr="00510AEF">
        <w:rPr>
          <w:rFonts w:ascii="Times New Roman" w:hAnsi="Times New Roman" w:cs="Times New Roman"/>
          <w:b/>
          <w:sz w:val="24"/>
          <w:szCs w:val="24"/>
          <w:lang w:val="en-US"/>
        </w:rPr>
        <w:t xml:space="preserve"> Masalah</w:t>
      </w:r>
    </w:p>
    <w:p w:rsidR="00F776CD" w:rsidRPr="00510AEF" w:rsidRDefault="00F776CD" w:rsidP="00F776CD">
      <w:pPr>
        <w:autoSpaceDE w:val="0"/>
        <w:autoSpaceDN w:val="0"/>
        <w:adjustRightInd w:val="0"/>
        <w:spacing w:after="0" w:line="480" w:lineRule="auto"/>
        <w:ind w:firstLine="709"/>
        <w:jc w:val="both"/>
        <w:rPr>
          <w:rFonts w:ascii="Times New Roman" w:hAnsi="Times New Roman" w:cs="Times New Roman"/>
          <w:sz w:val="24"/>
          <w:szCs w:val="23"/>
          <w:lang w:val="en-US"/>
        </w:rPr>
      </w:pPr>
      <w:r w:rsidRPr="00510AEF">
        <w:rPr>
          <w:rFonts w:ascii="Times New Roman" w:hAnsi="Times New Roman" w:cs="Times New Roman"/>
          <w:sz w:val="24"/>
          <w:szCs w:val="23"/>
        </w:rPr>
        <w:t xml:space="preserve">Pelayanan </w:t>
      </w:r>
      <w:r>
        <w:rPr>
          <w:rFonts w:ascii="Times New Roman" w:hAnsi="Times New Roman" w:cs="Times New Roman"/>
          <w:sz w:val="24"/>
          <w:szCs w:val="23"/>
          <w:lang w:val="en-US"/>
        </w:rPr>
        <w:t xml:space="preserve">kepada masyarakat </w:t>
      </w:r>
      <w:r w:rsidRPr="00510AEF">
        <w:rPr>
          <w:rFonts w:ascii="Times New Roman" w:hAnsi="Times New Roman" w:cs="Times New Roman"/>
          <w:sz w:val="24"/>
          <w:szCs w:val="23"/>
        </w:rPr>
        <w:t xml:space="preserve">disetiap instansi maupun perusahaan merupakan </w:t>
      </w:r>
      <w:r w:rsidRPr="00510AEF">
        <w:rPr>
          <w:rFonts w:ascii="Times New Roman" w:hAnsi="Times New Roman" w:cs="Times New Roman"/>
          <w:sz w:val="24"/>
          <w:szCs w:val="23"/>
          <w:lang w:val="en-US"/>
        </w:rPr>
        <w:t>hal</w:t>
      </w:r>
      <w:r w:rsidRPr="00510AEF">
        <w:rPr>
          <w:rFonts w:ascii="Times New Roman" w:hAnsi="Times New Roman" w:cs="Times New Roman"/>
          <w:sz w:val="24"/>
          <w:szCs w:val="23"/>
        </w:rPr>
        <w:t xml:space="preserve"> yang sangat penting. </w:t>
      </w:r>
      <w:r w:rsidRPr="00510AEF">
        <w:rPr>
          <w:rFonts w:ascii="Times New Roman" w:hAnsi="Times New Roman" w:cs="Times New Roman"/>
          <w:sz w:val="24"/>
          <w:szCs w:val="23"/>
          <w:lang w:val="en-US"/>
        </w:rPr>
        <w:t>Kualitas p</w:t>
      </w:r>
      <w:r w:rsidRPr="00510AEF">
        <w:rPr>
          <w:rFonts w:ascii="Times New Roman" w:hAnsi="Times New Roman" w:cs="Times New Roman"/>
          <w:sz w:val="24"/>
          <w:szCs w:val="23"/>
        </w:rPr>
        <w:t>elayanan</w:t>
      </w:r>
      <w:r w:rsidRPr="00510AEF">
        <w:rPr>
          <w:rFonts w:ascii="Times New Roman" w:hAnsi="Times New Roman" w:cs="Times New Roman"/>
          <w:sz w:val="24"/>
          <w:szCs w:val="23"/>
          <w:lang w:val="en-US"/>
        </w:rPr>
        <w:t xml:space="preserve"> yang diberikan</w:t>
      </w:r>
      <w:r w:rsidRPr="00510AEF">
        <w:rPr>
          <w:rFonts w:ascii="Times New Roman" w:hAnsi="Times New Roman" w:cs="Times New Roman"/>
          <w:sz w:val="24"/>
          <w:szCs w:val="23"/>
        </w:rPr>
        <w:t xml:space="preserve"> akan membawa dampak </w:t>
      </w:r>
      <w:r w:rsidRPr="00510AEF">
        <w:rPr>
          <w:rFonts w:ascii="Times New Roman" w:hAnsi="Times New Roman" w:cs="Times New Roman"/>
          <w:sz w:val="24"/>
          <w:szCs w:val="23"/>
          <w:lang w:val="en-US"/>
        </w:rPr>
        <w:t>bagi</w:t>
      </w:r>
      <w:r w:rsidRPr="00510AEF">
        <w:rPr>
          <w:rFonts w:ascii="Times New Roman" w:hAnsi="Times New Roman" w:cs="Times New Roman"/>
          <w:sz w:val="24"/>
          <w:szCs w:val="23"/>
        </w:rPr>
        <w:t xml:space="preserve"> masyarakat. Masyarakat yang mendapat</w:t>
      </w:r>
      <w:r w:rsidRPr="00510AEF">
        <w:rPr>
          <w:rFonts w:ascii="Times New Roman" w:hAnsi="Times New Roman" w:cs="Times New Roman"/>
          <w:sz w:val="24"/>
          <w:szCs w:val="23"/>
          <w:lang w:val="en-US"/>
        </w:rPr>
        <w:t>k</w:t>
      </w:r>
      <w:r w:rsidRPr="00510AEF">
        <w:rPr>
          <w:rFonts w:ascii="Times New Roman" w:hAnsi="Times New Roman" w:cs="Times New Roman"/>
          <w:sz w:val="24"/>
          <w:szCs w:val="23"/>
        </w:rPr>
        <w:t>an pelayanan yang baik akan merasa</w:t>
      </w:r>
      <w:r w:rsidRPr="00510AEF">
        <w:rPr>
          <w:rFonts w:ascii="Times New Roman" w:hAnsi="Times New Roman" w:cs="Times New Roman"/>
          <w:sz w:val="24"/>
          <w:szCs w:val="23"/>
          <w:lang w:val="en-US"/>
        </w:rPr>
        <w:t xml:space="preserve"> </w:t>
      </w:r>
      <w:r w:rsidRPr="00510AEF">
        <w:rPr>
          <w:rFonts w:ascii="Times New Roman" w:hAnsi="Times New Roman" w:cs="Times New Roman"/>
          <w:sz w:val="24"/>
          <w:szCs w:val="23"/>
        </w:rPr>
        <w:t xml:space="preserve">puas atas </w:t>
      </w:r>
      <w:r w:rsidRPr="00510AEF">
        <w:rPr>
          <w:rFonts w:ascii="Times New Roman" w:hAnsi="Times New Roman" w:cs="Times New Roman"/>
          <w:sz w:val="24"/>
          <w:szCs w:val="23"/>
          <w:lang w:val="en-US"/>
        </w:rPr>
        <w:t>pelayanan yang telah diterima. Begitu pula sebaliknya, jika pelayanan yang diterima oleh masyarakat kurang baik maka akan membuat masyarakat merasa tidak puas bahkan dapat menurunkan tingkat kepercayaan masyarakat</w:t>
      </w:r>
      <w:r w:rsidRPr="00510AEF">
        <w:rPr>
          <w:rFonts w:ascii="Times New Roman" w:hAnsi="Times New Roman" w:cs="Times New Roman"/>
          <w:sz w:val="24"/>
          <w:szCs w:val="23"/>
        </w:rPr>
        <w:t xml:space="preserve">. </w:t>
      </w:r>
      <w:r w:rsidRPr="00510AEF">
        <w:rPr>
          <w:rFonts w:ascii="Times New Roman" w:hAnsi="Times New Roman" w:cs="Times New Roman"/>
          <w:sz w:val="24"/>
          <w:szCs w:val="23"/>
          <w:lang w:val="en-US"/>
        </w:rPr>
        <w:t>Salah satu contoh instansi pemerintahan yang bergerak dibidang pelayanan masyarakat adalah kantor SAMSAT.</w:t>
      </w:r>
    </w:p>
    <w:p w:rsidR="00F776CD" w:rsidRDefault="00F776CD" w:rsidP="00F776CD">
      <w:pPr>
        <w:autoSpaceDE w:val="0"/>
        <w:autoSpaceDN w:val="0"/>
        <w:adjustRightInd w:val="0"/>
        <w:spacing w:after="0" w:line="480" w:lineRule="auto"/>
        <w:ind w:firstLine="709"/>
        <w:jc w:val="both"/>
        <w:rPr>
          <w:rFonts w:ascii="Times New Roman" w:hAnsi="Times New Roman" w:cs="Times New Roman"/>
          <w:sz w:val="24"/>
          <w:szCs w:val="24"/>
          <w:lang w:val="en-US"/>
        </w:rPr>
      </w:pPr>
      <w:r w:rsidRPr="00510AEF">
        <w:rPr>
          <w:rFonts w:ascii="Times New Roman" w:hAnsi="Times New Roman" w:cs="Times New Roman"/>
          <w:sz w:val="24"/>
          <w:szCs w:val="24"/>
          <w:lang w:val="en-US"/>
        </w:rPr>
        <w:t xml:space="preserve">Sistem Administrasi Manunggal Satu Atap (SAMSAT) merupakan sistem pelayanan terpadu yang melibatkan 3 instansi terkait dan </w:t>
      </w:r>
      <w:r>
        <w:rPr>
          <w:rFonts w:ascii="Times New Roman" w:hAnsi="Times New Roman" w:cs="Times New Roman"/>
          <w:sz w:val="24"/>
          <w:szCs w:val="24"/>
          <w:lang w:val="en-US"/>
        </w:rPr>
        <w:t xml:space="preserve">saling </w:t>
      </w:r>
      <w:r w:rsidRPr="00510AEF">
        <w:rPr>
          <w:rFonts w:ascii="Times New Roman" w:hAnsi="Times New Roman" w:cs="Times New Roman"/>
          <w:sz w:val="24"/>
          <w:szCs w:val="24"/>
          <w:lang w:val="en-US"/>
        </w:rPr>
        <w:t xml:space="preserve">berhubungan dalam pelayanan administrasi kendaraan bermotor dengan tujuan untuk dapat memberikan pelayanan publik secara prima kepada masyarakat. Adapun ketiga instansi tersebut yaitu Kepolisian Negara (POLRI), </w:t>
      </w:r>
      <w:r>
        <w:rPr>
          <w:rFonts w:ascii="Times New Roman" w:hAnsi="Times New Roman" w:cs="Times New Roman"/>
          <w:sz w:val="24"/>
          <w:szCs w:val="24"/>
          <w:lang w:val="en-US"/>
        </w:rPr>
        <w:t>Badan</w:t>
      </w:r>
      <w:r w:rsidRPr="00510AEF">
        <w:rPr>
          <w:rFonts w:ascii="Times New Roman" w:hAnsi="Times New Roman" w:cs="Times New Roman"/>
          <w:sz w:val="24"/>
          <w:szCs w:val="24"/>
          <w:lang w:val="en-US"/>
        </w:rPr>
        <w:t xml:space="preserve"> Pendapatan (Pemerintah Daerah) dan PT. Jasa Raharja (Persero). </w:t>
      </w:r>
    </w:p>
    <w:p w:rsidR="00F776CD" w:rsidRDefault="00F776CD" w:rsidP="00F776CD">
      <w:pPr>
        <w:pStyle w:val="Default"/>
        <w:spacing w:line="480" w:lineRule="auto"/>
        <w:ind w:firstLine="709"/>
        <w:jc w:val="both"/>
      </w:pPr>
      <w:r w:rsidRPr="007C311D">
        <w:t xml:space="preserve">SAMSAT tidak dapat menilai kualitas </w:t>
      </w:r>
      <w:r>
        <w:t>pelayanannya</w:t>
      </w:r>
      <w:r w:rsidRPr="007C311D">
        <w:t xml:space="preserve"> </w:t>
      </w:r>
      <w:r>
        <w:t>berdasarkan penilaiannya sendiri</w:t>
      </w:r>
      <w:r w:rsidRPr="007C311D">
        <w:t xml:space="preserve">, </w:t>
      </w:r>
      <w:r>
        <w:t>melainkan</w:t>
      </w:r>
      <w:r w:rsidRPr="007C311D">
        <w:t xml:space="preserve"> </w:t>
      </w:r>
      <w:r>
        <w:t xml:space="preserve">dari tingkat kepuasan </w:t>
      </w:r>
      <w:r w:rsidRPr="007C311D">
        <w:t>masyarakat</w:t>
      </w:r>
      <w:r>
        <w:t xml:space="preserve"> atas pelayanan yang diterima</w:t>
      </w:r>
      <w:r w:rsidRPr="007C311D">
        <w:t>.</w:t>
      </w:r>
      <w:r>
        <w:t xml:space="preserve"> Banyak isu yang beredar dari masyarakat tentang pelayanan SAMSAT yang kurang baik, diantaranya yaitu : dari segi jaminan, masyarakat merasa </w:t>
      </w:r>
      <w:r w:rsidRPr="00510AEF">
        <w:rPr>
          <w:szCs w:val="23"/>
        </w:rPr>
        <w:t>kurang mendapat keadilan dalam pelayanan</w:t>
      </w:r>
      <w:r>
        <w:rPr>
          <w:szCs w:val="23"/>
        </w:rPr>
        <w:t xml:space="preserve">, dari segi empati, pegawai SAMSAT kurang membantu kesulitan yang dihadapi masyarakat, dari segi </w:t>
      </w:r>
      <w:r>
        <w:rPr>
          <w:szCs w:val="23"/>
        </w:rPr>
        <w:lastRenderedPageBreak/>
        <w:t xml:space="preserve">ketanggapan, pegawai SAMSAT kurang tanggap dalam membantu masyarakat yang kesulitan, dari segi kehandalan, masyarakat harus menunggu lama karena pegawai SAMSAT kurang cekatan, dan dari bukti fisik, masyarakat mengeluhkan area parkir yang kurang memadai. Tingkat kepuasan masyarakat tidak dapat dinilai berdasarkan isu yang beredar. </w:t>
      </w:r>
      <w:r w:rsidRPr="00510AEF">
        <w:rPr>
          <w:szCs w:val="23"/>
        </w:rPr>
        <w:t>Oleh karena itu, diperlukan sebuah metode untuk mengatasi masalah</w:t>
      </w:r>
      <w:r>
        <w:rPr>
          <w:szCs w:val="23"/>
        </w:rPr>
        <w:t xml:space="preserve"> ketidakpastian</w:t>
      </w:r>
      <w:r w:rsidRPr="00510AEF">
        <w:rPr>
          <w:szCs w:val="23"/>
        </w:rPr>
        <w:t xml:space="preserve"> tersebut.</w:t>
      </w:r>
      <w:r w:rsidRPr="00510AEF">
        <w:t xml:space="preserve"> </w:t>
      </w:r>
    </w:p>
    <w:p w:rsidR="00F776CD" w:rsidRDefault="00F776CD" w:rsidP="00F776CD">
      <w:pPr>
        <w:pStyle w:val="Default"/>
        <w:spacing w:line="480" w:lineRule="auto"/>
        <w:ind w:firstLine="709"/>
        <w:jc w:val="both"/>
      </w:pPr>
      <w:r w:rsidRPr="00510AEF">
        <w:t>Dalam penelitian</w:t>
      </w:r>
      <w:r w:rsidR="00AD5D40">
        <w:t xml:space="preserve"> </w:t>
      </w:r>
      <w:r w:rsidR="005E2914">
        <w:t xml:space="preserve">terkait kepuasan konsumen </w:t>
      </w:r>
      <w:r>
        <w:rPr>
          <w:iCs/>
          <w:szCs w:val="21"/>
        </w:rPr>
        <w:t>(</w:t>
      </w:r>
      <w:r w:rsidR="00193071">
        <w:rPr>
          <w:rFonts w:eastAsia="Times New Roman"/>
        </w:rPr>
        <w:t>Kusuma</w:t>
      </w:r>
      <w:r>
        <w:rPr>
          <w:rFonts w:eastAsia="Times New Roman"/>
        </w:rPr>
        <w:t xml:space="preserve"> &amp; </w:t>
      </w:r>
      <w:r w:rsidR="00193071">
        <w:rPr>
          <w:rFonts w:eastAsia="Times New Roman"/>
        </w:rPr>
        <w:t>Astuti</w:t>
      </w:r>
      <w:r>
        <w:rPr>
          <w:rFonts w:eastAsia="Times New Roman"/>
        </w:rPr>
        <w:t xml:space="preserve">, </w:t>
      </w:r>
      <w:r w:rsidR="00193071">
        <w:rPr>
          <w:rFonts w:eastAsia="Times New Roman"/>
        </w:rPr>
        <w:t>2017</w:t>
      </w:r>
      <w:r>
        <w:rPr>
          <w:rFonts w:eastAsia="Times New Roman"/>
        </w:rPr>
        <w:t xml:space="preserve">) dengan judul </w:t>
      </w:r>
      <w:r w:rsidR="00193071" w:rsidRPr="008E1E10">
        <w:rPr>
          <w:rFonts w:eastAsia="Times New Roman"/>
          <w:i/>
        </w:rPr>
        <w:t>Electronic</w:t>
      </w:r>
      <w:r w:rsidR="00193071" w:rsidRPr="008E1E10">
        <w:rPr>
          <w:rFonts w:eastAsia="Times New Roman"/>
        </w:rPr>
        <w:t xml:space="preserve"> </w:t>
      </w:r>
      <w:r w:rsidR="00193071" w:rsidRPr="008E1E10">
        <w:rPr>
          <w:rFonts w:eastAsia="Times New Roman"/>
          <w:i/>
        </w:rPr>
        <w:t>Customer</w:t>
      </w:r>
      <w:r w:rsidR="00193071" w:rsidRPr="008E1E10">
        <w:rPr>
          <w:rFonts w:eastAsia="Times New Roman"/>
        </w:rPr>
        <w:t xml:space="preserve"> </w:t>
      </w:r>
      <w:r w:rsidR="00193071" w:rsidRPr="008E1E10">
        <w:rPr>
          <w:rFonts w:eastAsia="Times New Roman"/>
          <w:i/>
        </w:rPr>
        <w:t>Relationship</w:t>
      </w:r>
      <w:r w:rsidR="00193071" w:rsidRPr="008E1E10">
        <w:rPr>
          <w:rFonts w:eastAsia="Times New Roman"/>
        </w:rPr>
        <w:t xml:space="preserve"> </w:t>
      </w:r>
      <w:r w:rsidR="00193071" w:rsidRPr="008E1E10">
        <w:rPr>
          <w:rFonts w:eastAsia="Times New Roman"/>
          <w:i/>
        </w:rPr>
        <w:t>Management</w:t>
      </w:r>
      <w:r w:rsidR="00193071" w:rsidRPr="008E1E10">
        <w:rPr>
          <w:rFonts w:eastAsia="Times New Roman"/>
        </w:rPr>
        <w:t xml:space="preserve"> Berbasis </w:t>
      </w:r>
      <w:r w:rsidR="00193071" w:rsidRPr="008E1E10">
        <w:rPr>
          <w:rFonts w:eastAsia="Times New Roman"/>
          <w:i/>
        </w:rPr>
        <w:t>Fuzzy</w:t>
      </w:r>
      <w:r w:rsidR="00193071" w:rsidRPr="008E1E10">
        <w:rPr>
          <w:rFonts w:eastAsia="Times New Roman"/>
        </w:rPr>
        <w:t xml:space="preserve"> </w:t>
      </w:r>
      <w:r w:rsidR="00193071" w:rsidRPr="008E1E10">
        <w:rPr>
          <w:rFonts w:eastAsia="Times New Roman"/>
          <w:i/>
        </w:rPr>
        <w:t>Service</w:t>
      </w:r>
      <w:r w:rsidR="00193071" w:rsidRPr="008E1E10">
        <w:rPr>
          <w:rFonts w:eastAsia="Times New Roman"/>
        </w:rPr>
        <w:t xml:space="preserve"> </w:t>
      </w:r>
      <w:r w:rsidR="00193071" w:rsidRPr="008E1E10">
        <w:rPr>
          <w:rFonts w:eastAsia="Times New Roman"/>
          <w:i/>
        </w:rPr>
        <w:t>Quality</w:t>
      </w:r>
      <w:r w:rsidR="00193071" w:rsidRPr="008E1E10">
        <w:rPr>
          <w:rFonts w:eastAsia="Times New Roman"/>
        </w:rPr>
        <w:t xml:space="preserve"> Untuk Peningkatan Pelayanan Pasien</w:t>
      </w:r>
      <w:r>
        <w:rPr>
          <w:rFonts w:eastAsia="Times New Roman"/>
        </w:rPr>
        <w:t xml:space="preserve">. </w:t>
      </w:r>
      <w:r w:rsidR="000337CE">
        <w:rPr>
          <w:rFonts w:eastAsia="Times New Roman"/>
        </w:rPr>
        <w:t>P</w:t>
      </w:r>
      <w:r w:rsidR="00193071">
        <w:rPr>
          <w:rFonts w:eastAsia="Times New Roman"/>
        </w:rPr>
        <w:t>enelitian</w:t>
      </w:r>
      <w:r w:rsidR="000337CE">
        <w:rPr>
          <w:rFonts w:eastAsia="Times New Roman"/>
        </w:rPr>
        <w:t xml:space="preserve"> </w:t>
      </w:r>
      <w:r w:rsidR="00193071">
        <w:rPr>
          <w:rFonts w:eastAsia="Times New Roman"/>
        </w:rPr>
        <w:t xml:space="preserve">menggunakan </w:t>
      </w:r>
      <w:r w:rsidR="00193071" w:rsidRPr="00EC516D">
        <w:t xml:space="preserve">metode </w:t>
      </w:r>
      <w:r w:rsidR="00193071" w:rsidRPr="00EC516D">
        <w:rPr>
          <w:i/>
        </w:rPr>
        <w:t>Fuzzy</w:t>
      </w:r>
      <w:r w:rsidR="00B16A3C">
        <w:rPr>
          <w:i/>
        </w:rPr>
        <w:t xml:space="preserve"> </w:t>
      </w:r>
      <w:r w:rsidR="00193071" w:rsidRPr="00EC516D">
        <w:rPr>
          <w:i/>
        </w:rPr>
        <w:t xml:space="preserve">Tsukamoto </w:t>
      </w:r>
      <w:r w:rsidR="00193071" w:rsidRPr="00EC516D">
        <w:t xml:space="preserve">untuk menentukan tingkat kepuasan konsumen dan metode </w:t>
      </w:r>
      <w:r w:rsidR="00193071" w:rsidRPr="00EC516D">
        <w:rPr>
          <w:i/>
        </w:rPr>
        <w:t xml:space="preserve">Service </w:t>
      </w:r>
      <w:r w:rsidR="00193071" w:rsidRPr="0004078A">
        <w:rPr>
          <w:i/>
        </w:rPr>
        <w:t>Quality</w:t>
      </w:r>
      <w:r w:rsidR="00193071">
        <w:rPr>
          <w:i/>
        </w:rPr>
        <w:t xml:space="preserve"> </w:t>
      </w:r>
      <w:r w:rsidR="004B31BF">
        <w:t>untuk mengukur kualitas layanan</w:t>
      </w:r>
      <w:r w:rsidR="000337CE">
        <w:t xml:space="preserve">. </w:t>
      </w:r>
      <w:r w:rsidR="00CD47A3">
        <w:t xml:space="preserve">Dari data yang telah terkumpul sebanyak 300 responden, diperoleh rata-rata </w:t>
      </w:r>
      <w:r w:rsidR="000337CE">
        <w:t xml:space="preserve">tingkat kepuasan </w:t>
      </w:r>
      <w:r w:rsidR="004B31BF">
        <w:t xml:space="preserve">konsumen </w:t>
      </w:r>
      <w:r w:rsidR="00CD47A3">
        <w:t>cukup puas sebesar 75%, sangat puas sebesar 14%, dan sangat tidak puas sebesar 11%</w:t>
      </w:r>
      <w:r w:rsidR="004B31BF">
        <w:t xml:space="preserve"> dan masih ada yang harus di perbaiki dari variabel </w:t>
      </w:r>
      <w:r w:rsidR="004B31BF" w:rsidRPr="004B31BF">
        <w:rPr>
          <w:i/>
        </w:rPr>
        <w:t>reliability</w:t>
      </w:r>
      <w:r w:rsidR="004B31BF">
        <w:t xml:space="preserve"> dan </w:t>
      </w:r>
      <w:r w:rsidR="004B31BF" w:rsidRPr="004B31BF">
        <w:rPr>
          <w:i/>
        </w:rPr>
        <w:t>empathy</w:t>
      </w:r>
      <w:r w:rsidR="004B31BF">
        <w:t>.</w:t>
      </w:r>
    </w:p>
    <w:p w:rsidR="00F776CD" w:rsidRDefault="003E5723" w:rsidP="00F776CD">
      <w:pPr>
        <w:pStyle w:val="Default"/>
        <w:spacing w:line="480" w:lineRule="auto"/>
        <w:ind w:firstLine="709"/>
        <w:jc w:val="both"/>
        <w:rPr>
          <w:b/>
          <w:szCs w:val="20"/>
        </w:rPr>
      </w:pPr>
      <w:r>
        <w:rPr>
          <w:szCs w:val="20"/>
        </w:rPr>
        <w:t>Dari</w:t>
      </w:r>
      <w:r w:rsidR="00F776CD" w:rsidRPr="00510AEF">
        <w:rPr>
          <w:szCs w:val="20"/>
        </w:rPr>
        <w:t xml:space="preserve"> </w:t>
      </w:r>
      <w:r w:rsidR="00123DF7">
        <w:rPr>
          <w:szCs w:val="20"/>
        </w:rPr>
        <w:t>penelitian terkait</w:t>
      </w:r>
      <w:r w:rsidR="00F776CD" w:rsidRPr="00510AEF">
        <w:rPr>
          <w:szCs w:val="20"/>
        </w:rPr>
        <w:t xml:space="preserve"> </w:t>
      </w:r>
      <w:r w:rsidR="00123DF7">
        <w:rPr>
          <w:szCs w:val="20"/>
        </w:rPr>
        <w:t>diatas</w:t>
      </w:r>
      <w:r w:rsidR="00F776CD" w:rsidRPr="00510AEF">
        <w:rPr>
          <w:szCs w:val="20"/>
        </w:rPr>
        <w:t xml:space="preserve">, maka peneliti </w:t>
      </w:r>
      <w:r w:rsidR="004B4F37">
        <w:t xml:space="preserve">akan menggunakan </w:t>
      </w:r>
      <w:r w:rsidR="004B4F37" w:rsidRPr="00EC516D">
        <w:t xml:space="preserve">metode </w:t>
      </w:r>
      <w:r w:rsidR="004B4F37" w:rsidRPr="00EC516D">
        <w:rPr>
          <w:i/>
        </w:rPr>
        <w:t>Fuzzy</w:t>
      </w:r>
      <w:r w:rsidR="004B4F37">
        <w:rPr>
          <w:i/>
        </w:rPr>
        <w:t xml:space="preserve"> </w:t>
      </w:r>
      <w:r w:rsidR="004B4F37" w:rsidRPr="00EC516D">
        <w:rPr>
          <w:i/>
        </w:rPr>
        <w:t>Tsukamoto</w:t>
      </w:r>
      <w:r w:rsidR="004B4F37">
        <w:t xml:space="preserve"> untuk mengetahui tingkat kepuasan masyarakat di kantor SAMSAT Dumai dengan menggunakan enam variabel yaitu, lima variabel </w:t>
      </w:r>
      <w:r w:rsidR="004B4F37" w:rsidRPr="00B16A3C">
        <w:rPr>
          <w:i/>
        </w:rPr>
        <w:t>input</w:t>
      </w:r>
      <w:r w:rsidR="004B4F37">
        <w:t xml:space="preserve"> (</w:t>
      </w:r>
      <w:r w:rsidR="004B4F37" w:rsidRPr="00510AEF">
        <w:rPr>
          <w:i/>
        </w:rPr>
        <w:t>tangibles</w:t>
      </w:r>
      <w:r w:rsidR="004B4F37">
        <w:rPr>
          <w:i/>
        </w:rPr>
        <w:t xml:space="preserve">, </w:t>
      </w:r>
      <w:r w:rsidR="004B4F37" w:rsidRPr="00510AEF">
        <w:rPr>
          <w:i/>
        </w:rPr>
        <w:t>empathy</w:t>
      </w:r>
      <w:r w:rsidR="004B4F37">
        <w:t>,</w:t>
      </w:r>
      <w:r w:rsidR="004B4F37" w:rsidRPr="00510AEF">
        <w:t xml:space="preserve"> </w:t>
      </w:r>
      <w:r w:rsidR="004B4F37" w:rsidRPr="00510AEF">
        <w:rPr>
          <w:i/>
        </w:rPr>
        <w:t>reliability</w:t>
      </w:r>
      <w:r w:rsidR="004B4F37" w:rsidRPr="00510AEF">
        <w:t xml:space="preserve">, </w:t>
      </w:r>
      <w:r w:rsidR="004B4F37" w:rsidRPr="00510AEF">
        <w:rPr>
          <w:i/>
        </w:rPr>
        <w:t>responsiveness</w:t>
      </w:r>
      <w:r w:rsidR="004B4F37" w:rsidRPr="00510AEF">
        <w:t xml:space="preserve">, dan </w:t>
      </w:r>
      <w:r w:rsidR="004B4F37" w:rsidRPr="00510AEF">
        <w:rPr>
          <w:i/>
        </w:rPr>
        <w:t>assurance</w:t>
      </w:r>
      <w:r w:rsidR="004B4F37">
        <w:t xml:space="preserve">) dan satu variabel </w:t>
      </w:r>
      <w:r w:rsidR="004B4F37" w:rsidRPr="00B16A3C">
        <w:rPr>
          <w:i/>
        </w:rPr>
        <w:t>output</w:t>
      </w:r>
      <w:r w:rsidR="004B4F37">
        <w:t xml:space="preserve"> (tingkat kepuasan masyarakat</w:t>
      </w:r>
      <w:r w:rsidR="000C3B02">
        <w:t>)</w:t>
      </w:r>
      <w:r w:rsidR="00F776CD" w:rsidRPr="00123DF7">
        <w:rPr>
          <w:szCs w:val="20"/>
        </w:rPr>
        <w:t>.</w:t>
      </w:r>
    </w:p>
    <w:p w:rsidR="00123DF7" w:rsidRPr="00510AEF" w:rsidRDefault="00123DF7" w:rsidP="00123DF7">
      <w:pPr>
        <w:pStyle w:val="Default"/>
        <w:spacing w:line="480" w:lineRule="auto"/>
        <w:ind w:firstLine="709"/>
        <w:jc w:val="both"/>
        <w:rPr>
          <w:b/>
          <w:szCs w:val="20"/>
        </w:rPr>
      </w:pPr>
      <w:r>
        <w:rPr>
          <w:szCs w:val="20"/>
        </w:rPr>
        <w:t>Berdasarkan</w:t>
      </w:r>
      <w:r w:rsidRPr="00510AEF">
        <w:rPr>
          <w:szCs w:val="20"/>
        </w:rPr>
        <w:t xml:space="preserve"> latar belakang</w:t>
      </w:r>
      <w:r>
        <w:rPr>
          <w:szCs w:val="20"/>
        </w:rPr>
        <w:t xml:space="preserve"> diatas</w:t>
      </w:r>
      <w:r w:rsidRPr="00510AEF">
        <w:rPr>
          <w:szCs w:val="20"/>
        </w:rPr>
        <w:t xml:space="preserve">, maka peneliti </w:t>
      </w:r>
      <w:r>
        <w:rPr>
          <w:szCs w:val="20"/>
        </w:rPr>
        <w:t>mengangkat</w:t>
      </w:r>
      <w:r w:rsidRPr="00510AEF">
        <w:rPr>
          <w:szCs w:val="20"/>
        </w:rPr>
        <w:t xml:space="preserve"> judul tugas akhir </w:t>
      </w:r>
      <w:r w:rsidRPr="00510AEF">
        <w:rPr>
          <w:b/>
          <w:szCs w:val="20"/>
        </w:rPr>
        <w:t>“</w:t>
      </w:r>
      <w:r w:rsidR="00F2276B" w:rsidRPr="00F2276B">
        <w:rPr>
          <w:bCs/>
          <w:szCs w:val="23"/>
        </w:rPr>
        <w:t xml:space="preserve">PENERAPAN LOGIKA </w:t>
      </w:r>
      <w:r w:rsidR="00F2276B" w:rsidRPr="00F2276B">
        <w:rPr>
          <w:bCs/>
          <w:i/>
          <w:iCs/>
          <w:szCs w:val="23"/>
        </w:rPr>
        <w:t xml:space="preserve">FUZZY </w:t>
      </w:r>
      <w:r w:rsidR="00F2276B" w:rsidRPr="00F2276B">
        <w:rPr>
          <w:bCs/>
          <w:szCs w:val="23"/>
        </w:rPr>
        <w:t xml:space="preserve">METODE </w:t>
      </w:r>
      <w:r w:rsidR="00F2276B" w:rsidRPr="00F2276B">
        <w:rPr>
          <w:bCs/>
          <w:i/>
          <w:iCs/>
          <w:szCs w:val="23"/>
        </w:rPr>
        <w:t xml:space="preserve">TSUKAMOTO </w:t>
      </w:r>
      <w:r w:rsidR="00F2276B" w:rsidRPr="00F2276B">
        <w:rPr>
          <w:bCs/>
          <w:szCs w:val="23"/>
        </w:rPr>
        <w:t xml:space="preserve">UNTUK </w:t>
      </w:r>
      <w:r w:rsidR="00F2276B" w:rsidRPr="00F2276B">
        <w:rPr>
          <w:bCs/>
          <w:szCs w:val="23"/>
        </w:rPr>
        <w:lastRenderedPageBreak/>
        <w:t>MENGETAHUI TINGKAT KEPUASAN MASYARAKAT DI KANTOR SISTEM ADMINISTRASI MANUNGGAL SATU ATAP (SAMSAT) DUMAI</w:t>
      </w:r>
      <w:r w:rsidRPr="00510AEF">
        <w:rPr>
          <w:b/>
          <w:szCs w:val="20"/>
        </w:rPr>
        <w:t>”.</w:t>
      </w:r>
    </w:p>
    <w:p w:rsidR="00123DF7" w:rsidRPr="00510AEF" w:rsidRDefault="00123DF7" w:rsidP="00F776CD">
      <w:pPr>
        <w:pStyle w:val="Default"/>
        <w:spacing w:line="480" w:lineRule="auto"/>
        <w:ind w:firstLine="709"/>
        <w:jc w:val="both"/>
        <w:rPr>
          <w:b/>
          <w:szCs w:val="20"/>
        </w:rPr>
      </w:pPr>
    </w:p>
    <w:p w:rsidR="00F776CD" w:rsidRPr="00510AEF" w:rsidRDefault="00F776CD" w:rsidP="00F776CD">
      <w:pPr>
        <w:pStyle w:val="Default"/>
        <w:numPr>
          <w:ilvl w:val="0"/>
          <w:numId w:val="2"/>
        </w:numPr>
        <w:spacing w:line="600" w:lineRule="auto"/>
        <w:ind w:hanging="720"/>
        <w:jc w:val="both"/>
        <w:rPr>
          <w:b/>
        </w:rPr>
      </w:pPr>
      <w:r w:rsidRPr="00510AEF">
        <w:rPr>
          <w:b/>
        </w:rPr>
        <w:t>Perumusan Masalah</w:t>
      </w:r>
    </w:p>
    <w:p w:rsidR="00F776CD" w:rsidRPr="00510AEF" w:rsidRDefault="00F776CD" w:rsidP="00F776CD">
      <w:pPr>
        <w:pStyle w:val="Default"/>
        <w:spacing w:line="480" w:lineRule="auto"/>
        <w:ind w:firstLine="720"/>
        <w:jc w:val="both"/>
      </w:pPr>
      <w:r w:rsidRPr="00510AEF">
        <w:t>Adapun perumusan masalah dari latar belakang di atas, yaitu sebagai berikut:</w:t>
      </w:r>
    </w:p>
    <w:p w:rsidR="00F776CD" w:rsidRPr="00510AEF" w:rsidRDefault="00F776CD" w:rsidP="00F776CD">
      <w:pPr>
        <w:pStyle w:val="Default"/>
        <w:numPr>
          <w:ilvl w:val="0"/>
          <w:numId w:val="6"/>
        </w:numPr>
        <w:spacing w:line="480" w:lineRule="auto"/>
        <w:ind w:left="426" w:hanging="426"/>
        <w:jc w:val="both"/>
      </w:pPr>
      <w:r w:rsidRPr="00510AEF">
        <w:t xml:space="preserve">Bagaimana </w:t>
      </w:r>
      <w:r>
        <w:t>mengetahui nilai masing-masing variabel (</w:t>
      </w:r>
      <w:r w:rsidRPr="00510AEF">
        <w:rPr>
          <w:i/>
        </w:rPr>
        <w:t>tangibles</w:t>
      </w:r>
      <w:r>
        <w:rPr>
          <w:i/>
        </w:rPr>
        <w:t xml:space="preserve"> </w:t>
      </w:r>
      <w:r w:rsidRPr="00B30D0D">
        <w:t xml:space="preserve">(bukti fisik), </w:t>
      </w:r>
      <w:r w:rsidRPr="00510AEF">
        <w:rPr>
          <w:i/>
        </w:rPr>
        <w:t>empathy</w:t>
      </w:r>
      <w:r>
        <w:rPr>
          <w:i/>
        </w:rPr>
        <w:t xml:space="preserve"> </w:t>
      </w:r>
      <w:r w:rsidRPr="00B30D0D">
        <w:t>(empati)</w:t>
      </w:r>
      <w:r w:rsidRPr="00510AEF">
        <w:t xml:space="preserve">, </w:t>
      </w:r>
      <w:r w:rsidRPr="00510AEF">
        <w:rPr>
          <w:i/>
        </w:rPr>
        <w:t>reliability</w:t>
      </w:r>
      <w:r>
        <w:rPr>
          <w:i/>
        </w:rPr>
        <w:t xml:space="preserve"> </w:t>
      </w:r>
      <w:r w:rsidRPr="00B30D0D">
        <w:t>(kehandalan)</w:t>
      </w:r>
      <w:r w:rsidRPr="00510AEF">
        <w:t xml:space="preserve">, </w:t>
      </w:r>
      <w:r w:rsidRPr="00510AEF">
        <w:rPr>
          <w:i/>
        </w:rPr>
        <w:t>responsiveness</w:t>
      </w:r>
      <w:r>
        <w:rPr>
          <w:i/>
        </w:rPr>
        <w:t xml:space="preserve"> </w:t>
      </w:r>
      <w:r w:rsidRPr="00B30D0D">
        <w:t>(ketanggapan)</w:t>
      </w:r>
      <w:r w:rsidRPr="00510AEF">
        <w:t xml:space="preserve">, dan </w:t>
      </w:r>
      <w:r w:rsidRPr="00510AEF">
        <w:rPr>
          <w:i/>
        </w:rPr>
        <w:t>assurance</w:t>
      </w:r>
      <w:r>
        <w:rPr>
          <w:i/>
        </w:rPr>
        <w:t xml:space="preserve"> </w:t>
      </w:r>
      <w:r w:rsidRPr="00B30D0D">
        <w:t>(jaminan)</w:t>
      </w:r>
      <w:r>
        <w:t>)</w:t>
      </w:r>
      <w:r>
        <w:rPr>
          <w:i/>
        </w:rPr>
        <w:t xml:space="preserve"> </w:t>
      </w:r>
      <w:r w:rsidRPr="008E564D">
        <w:t>yang</w:t>
      </w:r>
      <w:r>
        <w:rPr>
          <w:i/>
        </w:rPr>
        <w:t xml:space="preserve"> </w:t>
      </w:r>
      <w:r w:rsidRPr="008E564D">
        <w:t>merupakan keluhan dari masyarakat</w:t>
      </w:r>
      <w:r w:rsidRPr="00510AEF">
        <w:t>?</w:t>
      </w:r>
    </w:p>
    <w:p w:rsidR="00F776CD" w:rsidRPr="00510AEF" w:rsidRDefault="00F776CD" w:rsidP="00F776CD">
      <w:pPr>
        <w:pStyle w:val="Default"/>
        <w:numPr>
          <w:ilvl w:val="0"/>
          <w:numId w:val="6"/>
        </w:numPr>
        <w:spacing w:line="480" w:lineRule="auto"/>
        <w:ind w:left="426" w:hanging="426"/>
        <w:jc w:val="both"/>
      </w:pPr>
      <w:r w:rsidRPr="00510AEF">
        <w:t xml:space="preserve">Bagaimana mengetahui tingkat kepuasan masyarakat terhadap pelayanan di kantor SAMSAT Dumai menggunakan logika </w:t>
      </w:r>
      <w:r w:rsidRPr="00510AEF">
        <w:rPr>
          <w:i/>
        </w:rPr>
        <w:t>fuzzy</w:t>
      </w:r>
      <w:r w:rsidRPr="00510AEF">
        <w:t xml:space="preserve"> metode </w:t>
      </w:r>
      <w:r w:rsidRPr="00510AEF">
        <w:rPr>
          <w:i/>
        </w:rPr>
        <w:t>tsukamoto</w:t>
      </w:r>
      <w:r w:rsidRPr="00510AEF">
        <w:t>?</w:t>
      </w:r>
    </w:p>
    <w:p w:rsidR="00F776CD" w:rsidRPr="00510AEF" w:rsidRDefault="00F776CD" w:rsidP="00F776CD">
      <w:pPr>
        <w:pStyle w:val="Default"/>
        <w:spacing w:line="600" w:lineRule="auto"/>
        <w:jc w:val="both"/>
      </w:pPr>
    </w:p>
    <w:p w:rsidR="00F776CD" w:rsidRPr="00510AEF" w:rsidRDefault="00F776CD" w:rsidP="00F776CD">
      <w:pPr>
        <w:pStyle w:val="Default"/>
        <w:numPr>
          <w:ilvl w:val="0"/>
          <w:numId w:val="3"/>
        </w:numPr>
        <w:spacing w:line="600" w:lineRule="auto"/>
        <w:ind w:hanging="720"/>
        <w:jc w:val="both"/>
        <w:rPr>
          <w:b/>
        </w:rPr>
      </w:pPr>
      <w:r w:rsidRPr="00510AEF">
        <w:rPr>
          <w:b/>
        </w:rPr>
        <w:t>Batasan Masalah</w:t>
      </w:r>
    </w:p>
    <w:p w:rsidR="00F776CD" w:rsidRPr="00510AEF" w:rsidRDefault="00F776CD" w:rsidP="00F776CD">
      <w:pPr>
        <w:pStyle w:val="Default"/>
        <w:spacing w:line="480" w:lineRule="auto"/>
        <w:ind w:firstLine="709"/>
        <w:jc w:val="both"/>
      </w:pPr>
      <w:r w:rsidRPr="00510AEF">
        <w:t>Adapun batasan masalah dalam penelitian ini agar tidak menyimpang dari masalah yang diteliti, yaitu sebagai berikut:</w:t>
      </w:r>
    </w:p>
    <w:p w:rsidR="00F776CD" w:rsidRDefault="00F776CD" w:rsidP="00F776CD">
      <w:pPr>
        <w:pStyle w:val="Default"/>
        <w:numPr>
          <w:ilvl w:val="0"/>
          <w:numId w:val="8"/>
        </w:numPr>
        <w:spacing w:line="480" w:lineRule="auto"/>
        <w:ind w:left="426" w:hanging="426"/>
        <w:jc w:val="both"/>
      </w:pPr>
      <w:r w:rsidRPr="00510AEF">
        <w:t>Penelitian tidak membahas tentang evaluasi untuk pihak kantor SAMSAT Dumai.</w:t>
      </w:r>
    </w:p>
    <w:p w:rsidR="00F776CD" w:rsidRDefault="00F776CD" w:rsidP="00F776CD">
      <w:pPr>
        <w:pStyle w:val="Default"/>
        <w:numPr>
          <w:ilvl w:val="0"/>
          <w:numId w:val="8"/>
        </w:numPr>
        <w:spacing w:line="480" w:lineRule="auto"/>
        <w:ind w:left="426" w:hanging="426"/>
        <w:jc w:val="both"/>
      </w:pPr>
      <w:r w:rsidRPr="00510AEF">
        <w:t xml:space="preserve">Penyebaran kuisioner dilakukan </w:t>
      </w:r>
      <w:r>
        <w:t>dalam waktu satu bulan</w:t>
      </w:r>
      <w:r w:rsidRPr="00510AEF">
        <w:t xml:space="preserve"> pada masyarakat</w:t>
      </w:r>
      <w:r>
        <w:t xml:space="preserve"> yang mengurus pajak kendaraan bermotor</w:t>
      </w:r>
      <w:r w:rsidRPr="00510AEF">
        <w:t xml:space="preserve"> di kantor SAMSAT Dumai.</w:t>
      </w:r>
    </w:p>
    <w:p w:rsidR="00F776CD" w:rsidRPr="00510AEF" w:rsidRDefault="00F776CD" w:rsidP="00F776CD">
      <w:pPr>
        <w:pStyle w:val="Default"/>
        <w:numPr>
          <w:ilvl w:val="0"/>
          <w:numId w:val="8"/>
        </w:numPr>
        <w:spacing w:line="480" w:lineRule="auto"/>
        <w:ind w:left="426" w:hanging="426"/>
        <w:jc w:val="both"/>
      </w:pPr>
      <w:r w:rsidRPr="00510AEF">
        <w:t xml:space="preserve">Variabel yang digunakan dalam penelitian ini adalah </w:t>
      </w:r>
      <w:r w:rsidRPr="00510AEF">
        <w:rPr>
          <w:i/>
        </w:rPr>
        <w:t xml:space="preserve">tangibles </w:t>
      </w:r>
      <w:r w:rsidRPr="00510AEF">
        <w:t xml:space="preserve">(tampilan fisik), </w:t>
      </w:r>
      <w:r w:rsidRPr="00510AEF">
        <w:rPr>
          <w:i/>
        </w:rPr>
        <w:t xml:space="preserve">empathy </w:t>
      </w:r>
      <w:r w:rsidRPr="00510AEF">
        <w:t>(kemampuan perusahaan</w:t>
      </w:r>
      <w:r w:rsidR="00096664">
        <w:t xml:space="preserve"> memahami keinginan masyarakat)</w:t>
      </w:r>
      <w:r w:rsidRPr="00510AEF">
        <w:t xml:space="preserve">, </w:t>
      </w:r>
      <w:r w:rsidRPr="00510AEF">
        <w:rPr>
          <w:i/>
        </w:rPr>
        <w:t>reliability</w:t>
      </w:r>
      <w:r w:rsidRPr="00510AEF">
        <w:t xml:space="preserve"> (kehandalan), </w:t>
      </w:r>
      <w:r w:rsidRPr="00510AEF">
        <w:rPr>
          <w:i/>
        </w:rPr>
        <w:t>responsiveness</w:t>
      </w:r>
      <w:r w:rsidRPr="00510AEF">
        <w:t xml:space="preserve"> (ketanggapan), dan </w:t>
      </w:r>
      <w:r w:rsidRPr="00510AEF">
        <w:rPr>
          <w:i/>
        </w:rPr>
        <w:t>assurance</w:t>
      </w:r>
      <w:r w:rsidRPr="00510AEF">
        <w:t xml:space="preserve"> (jaminan) dan tingkat kepuasan masyarakat.</w:t>
      </w:r>
    </w:p>
    <w:p w:rsidR="00F776CD" w:rsidRPr="00510AEF" w:rsidRDefault="00F776CD" w:rsidP="00F776CD">
      <w:pPr>
        <w:pStyle w:val="Default"/>
        <w:numPr>
          <w:ilvl w:val="0"/>
          <w:numId w:val="4"/>
        </w:numPr>
        <w:spacing w:line="600" w:lineRule="auto"/>
        <w:ind w:hanging="720"/>
        <w:jc w:val="both"/>
        <w:rPr>
          <w:b/>
        </w:rPr>
      </w:pPr>
      <w:r w:rsidRPr="00510AEF">
        <w:rPr>
          <w:b/>
        </w:rPr>
        <w:lastRenderedPageBreak/>
        <w:t>Tujuan Penelitian</w:t>
      </w:r>
    </w:p>
    <w:p w:rsidR="00F776CD" w:rsidRPr="00510AEF" w:rsidRDefault="00F776CD" w:rsidP="00F776CD">
      <w:pPr>
        <w:pStyle w:val="Default"/>
        <w:spacing w:line="480" w:lineRule="auto"/>
        <w:ind w:left="720"/>
        <w:jc w:val="both"/>
      </w:pPr>
      <w:r w:rsidRPr="00510AEF">
        <w:t>Tujuan dari penelitian ini adalah sebagai berikut:</w:t>
      </w:r>
    </w:p>
    <w:p w:rsidR="00F776CD" w:rsidRPr="00510AEF" w:rsidRDefault="00F776CD" w:rsidP="00F776CD">
      <w:pPr>
        <w:pStyle w:val="Default"/>
        <w:numPr>
          <w:ilvl w:val="0"/>
          <w:numId w:val="7"/>
        </w:numPr>
        <w:spacing w:line="480" w:lineRule="auto"/>
        <w:ind w:left="426" w:hanging="426"/>
        <w:jc w:val="both"/>
      </w:pPr>
      <w:r>
        <w:t xml:space="preserve">Membuat aplikasi </w:t>
      </w:r>
      <w:r w:rsidRPr="008B643F">
        <w:rPr>
          <w:i/>
        </w:rPr>
        <w:t>fuzzy</w:t>
      </w:r>
      <w:r>
        <w:t xml:space="preserve"> </w:t>
      </w:r>
      <w:r w:rsidRPr="008B643F">
        <w:rPr>
          <w:i/>
        </w:rPr>
        <w:t>tsukamoto</w:t>
      </w:r>
      <w:r>
        <w:t xml:space="preserve"> yang dapat menampilkan nilai masing-masing variabel (</w:t>
      </w:r>
      <w:r w:rsidRPr="00510AEF">
        <w:rPr>
          <w:i/>
        </w:rPr>
        <w:t>tangibles</w:t>
      </w:r>
      <w:r>
        <w:rPr>
          <w:i/>
        </w:rPr>
        <w:t xml:space="preserve"> </w:t>
      </w:r>
      <w:r w:rsidRPr="00B30D0D">
        <w:t xml:space="preserve">(bukti fisik), </w:t>
      </w:r>
      <w:r w:rsidRPr="00510AEF">
        <w:rPr>
          <w:i/>
        </w:rPr>
        <w:t>empathy</w:t>
      </w:r>
      <w:r>
        <w:rPr>
          <w:i/>
        </w:rPr>
        <w:t xml:space="preserve"> </w:t>
      </w:r>
      <w:r w:rsidRPr="00B30D0D">
        <w:t>(empati)</w:t>
      </w:r>
      <w:r w:rsidRPr="00510AEF">
        <w:t xml:space="preserve">, </w:t>
      </w:r>
      <w:r w:rsidRPr="00510AEF">
        <w:rPr>
          <w:i/>
        </w:rPr>
        <w:t>reliability</w:t>
      </w:r>
      <w:r>
        <w:rPr>
          <w:i/>
        </w:rPr>
        <w:t xml:space="preserve"> </w:t>
      </w:r>
      <w:r w:rsidRPr="00B30D0D">
        <w:t>(kehandalan)</w:t>
      </w:r>
      <w:r w:rsidRPr="00510AEF">
        <w:t xml:space="preserve">, </w:t>
      </w:r>
      <w:r w:rsidRPr="00510AEF">
        <w:rPr>
          <w:i/>
        </w:rPr>
        <w:t>responsiveness</w:t>
      </w:r>
      <w:r>
        <w:rPr>
          <w:i/>
        </w:rPr>
        <w:t xml:space="preserve"> </w:t>
      </w:r>
      <w:r w:rsidRPr="00B30D0D">
        <w:t>(ketanggapan)</w:t>
      </w:r>
      <w:r w:rsidRPr="00510AEF">
        <w:t xml:space="preserve">, dan </w:t>
      </w:r>
      <w:r w:rsidRPr="00510AEF">
        <w:rPr>
          <w:i/>
        </w:rPr>
        <w:t>assurance</w:t>
      </w:r>
      <w:r>
        <w:rPr>
          <w:i/>
        </w:rPr>
        <w:t xml:space="preserve"> </w:t>
      </w:r>
      <w:r w:rsidRPr="00B30D0D">
        <w:t>(jaminan)</w:t>
      </w:r>
      <w:r>
        <w:t>)</w:t>
      </w:r>
      <w:r>
        <w:rPr>
          <w:i/>
        </w:rPr>
        <w:t xml:space="preserve"> </w:t>
      </w:r>
      <w:r w:rsidRPr="008E564D">
        <w:t>yang</w:t>
      </w:r>
      <w:r>
        <w:rPr>
          <w:i/>
        </w:rPr>
        <w:t xml:space="preserve"> </w:t>
      </w:r>
      <w:r w:rsidRPr="008E564D">
        <w:t>merupakan keluhan dari masyarakat</w:t>
      </w:r>
      <w:r>
        <w:t>.</w:t>
      </w:r>
    </w:p>
    <w:p w:rsidR="00F776CD" w:rsidRPr="00510AEF" w:rsidRDefault="002C3939" w:rsidP="00F776CD">
      <w:pPr>
        <w:pStyle w:val="Default"/>
        <w:numPr>
          <w:ilvl w:val="0"/>
          <w:numId w:val="7"/>
        </w:numPr>
        <w:spacing w:line="480" w:lineRule="auto"/>
        <w:ind w:left="426" w:hanging="426"/>
        <w:jc w:val="both"/>
      </w:pPr>
      <w:r>
        <w:t xml:space="preserve">Menampilkan laporan hasil tingkat kepuasan masyarakat dari </w:t>
      </w:r>
      <w:r w:rsidR="00675E10">
        <w:t xml:space="preserve">penggabungan nilai </w:t>
      </w:r>
      <w:r>
        <w:t xml:space="preserve">lima variabel </w:t>
      </w:r>
      <w:r w:rsidRPr="005462AD">
        <w:rPr>
          <w:i/>
        </w:rPr>
        <w:t>input</w:t>
      </w:r>
      <w:r>
        <w:t xml:space="preserve"> yang telah ditentukan</w:t>
      </w:r>
      <w:r w:rsidR="00F776CD" w:rsidRPr="00510AEF">
        <w:rPr>
          <w:i/>
        </w:rPr>
        <w:t>.</w:t>
      </w:r>
    </w:p>
    <w:p w:rsidR="00F776CD" w:rsidRPr="00510AEF" w:rsidRDefault="00F776CD" w:rsidP="00F776CD">
      <w:pPr>
        <w:pStyle w:val="Default"/>
        <w:spacing w:line="480" w:lineRule="auto"/>
        <w:jc w:val="both"/>
      </w:pPr>
    </w:p>
    <w:p w:rsidR="00F776CD" w:rsidRPr="00510AEF" w:rsidRDefault="00F776CD" w:rsidP="00F776CD">
      <w:pPr>
        <w:pStyle w:val="Default"/>
        <w:numPr>
          <w:ilvl w:val="0"/>
          <w:numId w:val="5"/>
        </w:numPr>
        <w:spacing w:line="600" w:lineRule="auto"/>
        <w:ind w:hanging="720"/>
        <w:jc w:val="both"/>
        <w:rPr>
          <w:b/>
        </w:rPr>
      </w:pPr>
      <w:r w:rsidRPr="00510AEF">
        <w:rPr>
          <w:b/>
        </w:rPr>
        <w:t>Manfaat Penelitian</w:t>
      </w:r>
    </w:p>
    <w:p w:rsidR="00F776CD" w:rsidRPr="00510AEF" w:rsidRDefault="00F776CD" w:rsidP="00F776CD">
      <w:pPr>
        <w:pStyle w:val="Default"/>
        <w:spacing w:line="480" w:lineRule="auto"/>
        <w:ind w:firstLine="709"/>
        <w:jc w:val="both"/>
      </w:pPr>
      <w:r w:rsidRPr="00510AEF">
        <w:t>Adapun manfaat dari penelitian ini, yaitu sebagai berikut:</w:t>
      </w:r>
    </w:p>
    <w:p w:rsidR="00F776CD" w:rsidRPr="00510AEF" w:rsidRDefault="00F776CD" w:rsidP="00F776CD">
      <w:pPr>
        <w:pStyle w:val="Default"/>
        <w:numPr>
          <w:ilvl w:val="0"/>
          <w:numId w:val="9"/>
        </w:numPr>
        <w:spacing w:line="480" w:lineRule="auto"/>
        <w:ind w:left="426" w:hanging="426"/>
        <w:jc w:val="both"/>
      </w:pPr>
      <w:r w:rsidRPr="00510AEF">
        <w:t>Peneliti</w:t>
      </w:r>
    </w:p>
    <w:p w:rsidR="00F776CD" w:rsidRPr="00510AEF" w:rsidRDefault="00F776CD" w:rsidP="00F776CD">
      <w:pPr>
        <w:pStyle w:val="Default"/>
        <w:numPr>
          <w:ilvl w:val="1"/>
          <w:numId w:val="9"/>
        </w:numPr>
        <w:spacing w:line="480" w:lineRule="auto"/>
        <w:ind w:left="709" w:hanging="283"/>
        <w:jc w:val="both"/>
      </w:pPr>
      <w:r w:rsidRPr="00510AEF">
        <w:t>Menerapakan ilmu yang didapat dari bangku perkuliahan.</w:t>
      </w:r>
    </w:p>
    <w:p w:rsidR="00F776CD" w:rsidRPr="00510AEF" w:rsidRDefault="00F776CD" w:rsidP="00F776CD">
      <w:pPr>
        <w:pStyle w:val="Default"/>
        <w:numPr>
          <w:ilvl w:val="1"/>
          <w:numId w:val="9"/>
        </w:numPr>
        <w:spacing w:line="480" w:lineRule="auto"/>
        <w:ind w:left="709" w:hanging="283"/>
        <w:jc w:val="both"/>
      </w:pPr>
      <w:r w:rsidRPr="00510AEF">
        <w:t>Menambah wawasan tentang tingkat kepuasan masyarakat di kantor SAMSAT.</w:t>
      </w:r>
    </w:p>
    <w:p w:rsidR="00F776CD" w:rsidRPr="00510AEF" w:rsidRDefault="00F776CD" w:rsidP="00F776CD">
      <w:pPr>
        <w:pStyle w:val="Default"/>
        <w:numPr>
          <w:ilvl w:val="0"/>
          <w:numId w:val="9"/>
        </w:numPr>
        <w:spacing w:line="480" w:lineRule="auto"/>
        <w:ind w:left="426" w:hanging="426"/>
        <w:jc w:val="both"/>
      </w:pPr>
      <w:r w:rsidRPr="00510AEF">
        <w:t>STT Dumai</w:t>
      </w:r>
    </w:p>
    <w:p w:rsidR="00F776CD" w:rsidRDefault="00F776CD" w:rsidP="00F776CD">
      <w:pPr>
        <w:pStyle w:val="Default"/>
        <w:spacing w:line="480" w:lineRule="auto"/>
        <w:ind w:left="426"/>
        <w:jc w:val="both"/>
      </w:pPr>
      <w:r w:rsidRPr="00510AEF">
        <w:t>Manfaat untuk STT Dumai dari penelitian ini adalah dapat menambah referensi bagi mahasiswa lain yang mengambil penelitian tentang kepuasan masyarakat.</w:t>
      </w:r>
    </w:p>
    <w:p w:rsidR="00F50EF0" w:rsidRDefault="00F50EF0" w:rsidP="00F776CD">
      <w:pPr>
        <w:pStyle w:val="Default"/>
        <w:spacing w:line="480" w:lineRule="auto"/>
        <w:ind w:left="426"/>
        <w:jc w:val="both"/>
      </w:pPr>
    </w:p>
    <w:p w:rsidR="00F50EF0" w:rsidRDefault="00F50EF0" w:rsidP="00F776CD">
      <w:pPr>
        <w:pStyle w:val="Default"/>
        <w:spacing w:line="480" w:lineRule="auto"/>
        <w:ind w:left="426"/>
        <w:jc w:val="both"/>
      </w:pPr>
    </w:p>
    <w:p w:rsidR="002C3939" w:rsidRDefault="002C3939" w:rsidP="00F776CD">
      <w:pPr>
        <w:pStyle w:val="Default"/>
        <w:spacing w:line="480" w:lineRule="auto"/>
        <w:ind w:left="426"/>
        <w:jc w:val="both"/>
      </w:pPr>
    </w:p>
    <w:p w:rsidR="002C3939" w:rsidRPr="00510AEF" w:rsidRDefault="002C3939" w:rsidP="00F776CD">
      <w:pPr>
        <w:pStyle w:val="Default"/>
        <w:spacing w:line="480" w:lineRule="auto"/>
        <w:ind w:left="426"/>
        <w:jc w:val="both"/>
      </w:pPr>
    </w:p>
    <w:p w:rsidR="00F776CD" w:rsidRPr="00510AEF" w:rsidRDefault="00F776CD" w:rsidP="00F776CD">
      <w:pPr>
        <w:pStyle w:val="Default"/>
        <w:numPr>
          <w:ilvl w:val="0"/>
          <w:numId w:val="9"/>
        </w:numPr>
        <w:spacing w:line="480" w:lineRule="auto"/>
        <w:ind w:left="426"/>
        <w:jc w:val="both"/>
      </w:pPr>
      <w:r w:rsidRPr="00510AEF">
        <w:lastRenderedPageBreak/>
        <w:t>SAMSAT Dumai</w:t>
      </w:r>
    </w:p>
    <w:p w:rsidR="00F776CD" w:rsidRPr="00510AEF" w:rsidRDefault="00F776CD" w:rsidP="00F776CD">
      <w:pPr>
        <w:pStyle w:val="Default"/>
        <w:spacing w:line="480" w:lineRule="auto"/>
        <w:ind w:left="426"/>
        <w:jc w:val="both"/>
      </w:pPr>
      <w:r w:rsidRPr="00510AEF">
        <w:t>Manfaat untuk SAMSAT Dumai dari penelitian ini adalah Mengetahui tingkat kepuasan masyarakat terhadap pelayanan yang telah diberikan, sehingga dapat meningkatkan pelayanan menjadi lebih baik lagi serta mendapat respon yang positif dari masyarakat.</w:t>
      </w:r>
    </w:p>
    <w:p w:rsidR="00F776CD" w:rsidRPr="00510AEF" w:rsidRDefault="00F776CD" w:rsidP="00F776CD">
      <w:pPr>
        <w:pStyle w:val="Default"/>
        <w:numPr>
          <w:ilvl w:val="0"/>
          <w:numId w:val="9"/>
        </w:numPr>
        <w:spacing w:line="480" w:lineRule="auto"/>
        <w:ind w:left="426" w:hanging="426"/>
        <w:jc w:val="both"/>
      </w:pPr>
      <w:r w:rsidRPr="00510AEF">
        <w:t>Masyarakat</w:t>
      </w:r>
    </w:p>
    <w:p w:rsidR="00F776CD" w:rsidRPr="00510AEF" w:rsidRDefault="00F776CD" w:rsidP="00F776CD">
      <w:pPr>
        <w:pStyle w:val="Default"/>
        <w:numPr>
          <w:ilvl w:val="1"/>
          <w:numId w:val="9"/>
        </w:numPr>
        <w:spacing w:line="480" w:lineRule="auto"/>
        <w:ind w:left="709" w:hanging="283"/>
        <w:jc w:val="both"/>
      </w:pPr>
      <w:r w:rsidRPr="00510AEF">
        <w:t>Mengeluarkan pendapatnya tentang pelayanan di kantor SAMSAT Dumai.</w:t>
      </w:r>
    </w:p>
    <w:p w:rsidR="00923747" w:rsidRPr="00F776CD" w:rsidRDefault="00F776CD" w:rsidP="00F776CD">
      <w:pPr>
        <w:pStyle w:val="Default"/>
        <w:numPr>
          <w:ilvl w:val="1"/>
          <w:numId w:val="9"/>
        </w:numPr>
        <w:spacing w:line="480" w:lineRule="auto"/>
        <w:ind w:left="709" w:hanging="283"/>
        <w:jc w:val="both"/>
      </w:pPr>
      <w:r w:rsidRPr="00510AEF">
        <w:t>Mendapat pelayanan yang lebih baik dari pihak kantor SAMSAT Dumai.</w:t>
      </w:r>
    </w:p>
    <w:sectPr w:rsidR="00923747" w:rsidRPr="00F776CD" w:rsidSect="00F776CD">
      <w:footerReference w:type="default" r:id="rId7"/>
      <w:headerReference w:type="first" r:id="rId8"/>
      <w:pgSz w:w="11906" w:h="16838" w:code="9"/>
      <w:pgMar w:top="2268" w:right="1701" w:bottom="1701" w:left="226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C62" w:rsidRDefault="009A3C62" w:rsidP="003C6DDF">
      <w:pPr>
        <w:spacing w:after="0" w:line="240" w:lineRule="auto"/>
      </w:pPr>
      <w:r>
        <w:separator/>
      </w:r>
    </w:p>
  </w:endnote>
  <w:endnote w:type="continuationSeparator" w:id="1">
    <w:p w:rsidR="009A3C62" w:rsidRDefault="009A3C62" w:rsidP="003C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6942"/>
      <w:docPartObj>
        <w:docPartGallery w:val="Page Numbers (Bottom of Page)"/>
        <w:docPartUnique/>
      </w:docPartObj>
    </w:sdtPr>
    <w:sdtEndPr>
      <w:rPr>
        <w:rFonts w:ascii="Times New Roman" w:hAnsi="Times New Roman" w:cs="Times New Roman"/>
        <w:sz w:val="24"/>
      </w:rPr>
    </w:sdtEndPr>
    <w:sdtContent>
      <w:p w:rsidR="00564E86" w:rsidRPr="00564E86" w:rsidRDefault="00742F12">
        <w:pPr>
          <w:pStyle w:val="Footer"/>
          <w:jc w:val="right"/>
          <w:rPr>
            <w:rFonts w:ascii="Times New Roman" w:hAnsi="Times New Roman" w:cs="Times New Roman"/>
            <w:sz w:val="24"/>
          </w:rPr>
        </w:pPr>
        <w:r w:rsidRPr="00564E86">
          <w:rPr>
            <w:rFonts w:ascii="Times New Roman" w:hAnsi="Times New Roman" w:cs="Times New Roman"/>
            <w:sz w:val="24"/>
          </w:rPr>
          <w:fldChar w:fldCharType="begin"/>
        </w:r>
        <w:r w:rsidR="00F50EF0" w:rsidRPr="00564E86">
          <w:rPr>
            <w:rFonts w:ascii="Times New Roman" w:hAnsi="Times New Roman" w:cs="Times New Roman"/>
            <w:sz w:val="24"/>
          </w:rPr>
          <w:instrText xml:space="preserve"> PAGE   \* MERGEFORMAT </w:instrText>
        </w:r>
        <w:r w:rsidRPr="00564E86">
          <w:rPr>
            <w:rFonts w:ascii="Times New Roman" w:hAnsi="Times New Roman" w:cs="Times New Roman"/>
            <w:sz w:val="24"/>
          </w:rPr>
          <w:fldChar w:fldCharType="separate"/>
        </w:r>
        <w:r w:rsidR="00F2276B">
          <w:rPr>
            <w:rFonts w:ascii="Times New Roman" w:hAnsi="Times New Roman" w:cs="Times New Roman"/>
            <w:noProof/>
            <w:sz w:val="24"/>
          </w:rPr>
          <w:t>3</w:t>
        </w:r>
        <w:r w:rsidRPr="00564E86">
          <w:rPr>
            <w:rFonts w:ascii="Times New Roman" w:hAnsi="Times New Roman" w:cs="Times New Roman"/>
            <w:sz w:val="24"/>
          </w:rPr>
          <w:fldChar w:fldCharType="end"/>
        </w:r>
      </w:p>
    </w:sdtContent>
  </w:sdt>
  <w:p w:rsidR="00564E86" w:rsidRDefault="009A3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C62" w:rsidRDefault="009A3C62" w:rsidP="003C6DDF">
      <w:pPr>
        <w:spacing w:after="0" w:line="240" w:lineRule="auto"/>
      </w:pPr>
      <w:r>
        <w:separator/>
      </w:r>
    </w:p>
  </w:footnote>
  <w:footnote w:type="continuationSeparator" w:id="1">
    <w:p w:rsidR="009A3C62" w:rsidRDefault="009A3C62" w:rsidP="003C6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6940"/>
      <w:docPartObj>
        <w:docPartGallery w:val="Page Numbers (Top of Page)"/>
        <w:docPartUnique/>
      </w:docPartObj>
    </w:sdtPr>
    <w:sdtEndPr>
      <w:rPr>
        <w:rFonts w:ascii="Times New Roman" w:hAnsi="Times New Roman" w:cs="Times New Roman"/>
        <w:sz w:val="24"/>
      </w:rPr>
    </w:sdtEndPr>
    <w:sdtContent>
      <w:p w:rsidR="00564E86" w:rsidRPr="00564E86" w:rsidRDefault="00742F12">
        <w:pPr>
          <w:pStyle w:val="Header"/>
          <w:jc w:val="right"/>
          <w:rPr>
            <w:rFonts w:ascii="Times New Roman" w:hAnsi="Times New Roman" w:cs="Times New Roman"/>
            <w:sz w:val="24"/>
          </w:rPr>
        </w:pPr>
        <w:r w:rsidRPr="00564E86">
          <w:rPr>
            <w:rFonts w:ascii="Times New Roman" w:hAnsi="Times New Roman" w:cs="Times New Roman"/>
            <w:sz w:val="24"/>
          </w:rPr>
          <w:fldChar w:fldCharType="begin"/>
        </w:r>
        <w:r w:rsidR="00F50EF0" w:rsidRPr="00564E86">
          <w:rPr>
            <w:rFonts w:ascii="Times New Roman" w:hAnsi="Times New Roman" w:cs="Times New Roman"/>
            <w:sz w:val="24"/>
          </w:rPr>
          <w:instrText xml:space="preserve"> PAGE   \* MERGEFORMAT </w:instrText>
        </w:r>
        <w:r w:rsidRPr="00564E86">
          <w:rPr>
            <w:rFonts w:ascii="Times New Roman" w:hAnsi="Times New Roman" w:cs="Times New Roman"/>
            <w:sz w:val="24"/>
          </w:rPr>
          <w:fldChar w:fldCharType="separate"/>
        </w:r>
        <w:r w:rsidR="00F2276B">
          <w:rPr>
            <w:rFonts w:ascii="Times New Roman" w:hAnsi="Times New Roman" w:cs="Times New Roman"/>
            <w:noProof/>
            <w:sz w:val="24"/>
          </w:rPr>
          <w:t>1</w:t>
        </w:r>
        <w:r w:rsidRPr="00564E86">
          <w:rPr>
            <w:rFonts w:ascii="Times New Roman" w:hAnsi="Times New Roman" w:cs="Times New Roman"/>
            <w:sz w:val="24"/>
          </w:rPr>
          <w:fldChar w:fldCharType="end"/>
        </w:r>
      </w:p>
    </w:sdtContent>
  </w:sdt>
  <w:p w:rsidR="00564E86" w:rsidRDefault="009A3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7B13"/>
    <w:multiLevelType w:val="hybridMultilevel"/>
    <w:tmpl w:val="9582F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BC6188"/>
    <w:multiLevelType w:val="multilevel"/>
    <w:tmpl w:val="C706E110"/>
    <w:lvl w:ilvl="0">
      <w:start w:val="1"/>
      <w:numFmt w:val="decimal"/>
      <w:lvlText w:val="%1.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1387A54"/>
    <w:multiLevelType w:val="hybridMultilevel"/>
    <w:tmpl w:val="0D3899D4"/>
    <w:lvl w:ilvl="0" w:tplc="FDF413D4">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954BB"/>
    <w:multiLevelType w:val="hybridMultilevel"/>
    <w:tmpl w:val="C6DEC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E81898"/>
    <w:multiLevelType w:val="hybridMultilevel"/>
    <w:tmpl w:val="86A27DFE"/>
    <w:lvl w:ilvl="0" w:tplc="23549272">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F251F"/>
    <w:multiLevelType w:val="hybridMultilevel"/>
    <w:tmpl w:val="AEB872E6"/>
    <w:lvl w:ilvl="0" w:tplc="FD60161C">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1608C"/>
    <w:multiLevelType w:val="hybridMultilevel"/>
    <w:tmpl w:val="36A48D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6D92575B"/>
    <w:multiLevelType w:val="hybridMultilevel"/>
    <w:tmpl w:val="D09A4B3E"/>
    <w:lvl w:ilvl="0" w:tplc="04B60666">
      <w:start w:val="1"/>
      <w:numFmt w:val="lowerLetter"/>
      <w:lvlText w:val="%1."/>
      <w:lvlJc w:val="left"/>
      <w:pPr>
        <w:ind w:left="1429" w:hanging="360"/>
      </w:pPr>
      <w:rPr>
        <w:rFonts w:hint="default"/>
      </w:rPr>
    </w:lvl>
    <w:lvl w:ilvl="1" w:tplc="2B466578">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D31E6F"/>
    <w:multiLevelType w:val="hybridMultilevel"/>
    <w:tmpl w:val="823CB35E"/>
    <w:lvl w:ilvl="0" w:tplc="B4B0534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2"/>
  </w:num>
  <w:num w:numId="6">
    <w:abstractNumId w:val="3"/>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76CD"/>
    <w:rsid w:val="000337CE"/>
    <w:rsid w:val="000877C6"/>
    <w:rsid w:val="00096664"/>
    <w:rsid w:val="000C3B02"/>
    <w:rsid w:val="00105077"/>
    <w:rsid w:val="00123DF7"/>
    <w:rsid w:val="00193071"/>
    <w:rsid w:val="001F6E1A"/>
    <w:rsid w:val="002616FB"/>
    <w:rsid w:val="00270816"/>
    <w:rsid w:val="002C3939"/>
    <w:rsid w:val="002D25FD"/>
    <w:rsid w:val="002D34E9"/>
    <w:rsid w:val="003C6DDF"/>
    <w:rsid w:val="003E5723"/>
    <w:rsid w:val="0047783B"/>
    <w:rsid w:val="004A2B42"/>
    <w:rsid w:val="004B31BF"/>
    <w:rsid w:val="004B4F37"/>
    <w:rsid w:val="005462AD"/>
    <w:rsid w:val="005B7E00"/>
    <w:rsid w:val="005E2914"/>
    <w:rsid w:val="00636A36"/>
    <w:rsid w:val="00675E10"/>
    <w:rsid w:val="00742F12"/>
    <w:rsid w:val="007E12AF"/>
    <w:rsid w:val="00923747"/>
    <w:rsid w:val="009375DC"/>
    <w:rsid w:val="00993435"/>
    <w:rsid w:val="009A3C62"/>
    <w:rsid w:val="009C0EBF"/>
    <w:rsid w:val="00A638CC"/>
    <w:rsid w:val="00AD5D40"/>
    <w:rsid w:val="00B16A3C"/>
    <w:rsid w:val="00CC1C5A"/>
    <w:rsid w:val="00CD47A3"/>
    <w:rsid w:val="00D53FB7"/>
    <w:rsid w:val="00F2276B"/>
    <w:rsid w:val="00F46C94"/>
    <w:rsid w:val="00F50EF0"/>
    <w:rsid w:val="00F7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C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CD"/>
    <w:pPr>
      <w:ind w:left="720"/>
      <w:contextualSpacing/>
    </w:pPr>
  </w:style>
  <w:style w:type="paragraph" w:customStyle="1" w:styleId="Default">
    <w:name w:val="Default"/>
    <w:rsid w:val="00F776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77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CD"/>
    <w:rPr>
      <w:lang w:val="id-ID"/>
    </w:rPr>
  </w:style>
  <w:style w:type="paragraph" w:styleId="Footer">
    <w:name w:val="footer"/>
    <w:basedOn w:val="Normal"/>
    <w:link w:val="FooterChar"/>
    <w:uiPriority w:val="99"/>
    <w:unhideWhenUsed/>
    <w:rsid w:val="00F77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C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Yusnita</dc:creator>
  <cp:lastModifiedBy>Yusnita</cp:lastModifiedBy>
  <cp:revision>21</cp:revision>
  <dcterms:created xsi:type="dcterms:W3CDTF">2018-03-28T06:22:00Z</dcterms:created>
  <dcterms:modified xsi:type="dcterms:W3CDTF">2018-08-20T02:16:00Z</dcterms:modified>
</cp:coreProperties>
</file>